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51765C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1811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ight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E4715A" wp14:editId="4CDD6B1A">
            <wp:simplePos x="0" y="0"/>
            <wp:positionH relativeFrom="column">
              <wp:posOffset>5652135</wp:posOffset>
            </wp:positionH>
            <wp:positionV relativeFrom="paragraph">
              <wp:posOffset>9525</wp:posOffset>
            </wp:positionV>
            <wp:extent cx="11811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ight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color w:val="000000"/>
          <w:sz w:val="32"/>
          <w:szCs w:val="32"/>
        </w:rPr>
        <w:t>FEDERAZIONE ITALIANA GIUOCO CALCIO</w:t>
      </w: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32"/>
          <w:szCs w:val="32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SETTORE GIOVANILE E SCOLASTICO</w:t>
      </w:r>
    </w:p>
    <w:p w:rsidR="00714BD2" w:rsidRDefault="00714BD2">
      <w:pPr>
        <w:ind w:right="-1326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Stagione Sportiva 202</w:t>
      </w:r>
      <w:r>
        <w:rPr>
          <w:rFonts w:ascii="Tahoma" w:eastAsia="Tahoma" w:hAnsi="Tahoma" w:cs="Tahoma"/>
          <w:b/>
          <w:sz w:val="28"/>
          <w:szCs w:val="28"/>
        </w:rPr>
        <w:t>2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/202</w:t>
      </w:r>
      <w:r>
        <w:rPr>
          <w:rFonts w:ascii="Tahoma" w:eastAsia="Tahoma" w:hAnsi="Tahoma" w:cs="Tahoma"/>
          <w:b/>
          <w:sz w:val="28"/>
          <w:szCs w:val="28"/>
        </w:rPr>
        <w:t>3</w:t>
      </w:r>
      <w:bookmarkStart w:id="0" w:name="gjdgxs" w:colFirst="0" w:colLast="0"/>
      <w:bookmarkEnd w:id="0"/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714BD2" w:rsidRDefault="003A7A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“</w:t>
      </w:r>
      <w:r>
        <w:rPr>
          <w:rFonts w:ascii="Tahoma" w:eastAsia="Tahoma" w:hAnsi="Tahoma" w:cs="Tahoma"/>
          <w:b/>
          <w:sz w:val="32"/>
          <w:szCs w:val="32"/>
        </w:rPr>
        <w:t>CLUB GIOVANILE DI 2° LIVELLO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”</w:t>
      </w: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t>Termine deposito: 20 Settembre 202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2</w:t>
      </w: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Società richiedente il riconoscimento come </w:t>
      </w:r>
      <w:r>
        <w:rPr>
          <w:rFonts w:ascii="Tahoma" w:eastAsia="Tahoma" w:hAnsi="Tahoma" w:cs="Tahoma"/>
          <w:b/>
          <w:sz w:val="24"/>
          <w:szCs w:val="24"/>
        </w:rPr>
        <w:t>"Club Giovanile di 2° Livello"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per la stagione sportiva 202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/202</w:t>
      </w:r>
      <w:r>
        <w:rPr>
          <w:rFonts w:ascii="Tahoma" w:eastAsia="Tahoma" w:hAnsi="Tahoma" w:cs="Tahoma"/>
          <w:sz w:val="24"/>
          <w:szCs w:val="24"/>
        </w:rPr>
        <w:t>3</w:t>
      </w: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Denominazione della società: </w:t>
      </w:r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________________________________________________</w:t>
      </w: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1" w:name="30j0zll" w:colFirst="0" w:colLast="0"/>
      <w:bookmarkEnd w:id="1"/>
      <w:r>
        <w:rPr>
          <w:rFonts w:ascii="Tahoma" w:eastAsia="Tahoma" w:hAnsi="Tahoma" w:cs="Tahoma"/>
          <w:color w:val="000000"/>
          <w:sz w:val="24"/>
          <w:szCs w:val="24"/>
        </w:rPr>
        <w:t>Il/la sottoscritto/a,____________________________________________________________, nato/a _________________ il _______________ e residente a</w:t>
      </w:r>
      <w:r>
        <w:rPr>
          <w:rFonts w:ascii="Tahoma" w:eastAsia="Tahoma" w:hAnsi="Tahoma" w:cs="Tahoma"/>
          <w:color w:val="000000"/>
          <w:sz w:val="24"/>
          <w:szCs w:val="24"/>
        </w:rPr>
        <w:t>_________________________ in __________________________________, nella sua qualità di Legale Rappresentante della Società_________________________________________, con la presente si impegna, nella stagione sportiva 202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/202</w:t>
      </w:r>
      <w:r>
        <w:rPr>
          <w:rFonts w:ascii="Tahoma" w:eastAsia="Tahoma" w:hAnsi="Tahoma" w:cs="Tahoma"/>
          <w:sz w:val="24"/>
          <w:szCs w:val="24"/>
        </w:rPr>
        <w:t>3</w:t>
      </w:r>
      <w:bookmarkStart w:id="2" w:name="1fob9te" w:colFirst="0" w:colLast="0"/>
      <w:bookmarkEnd w:id="2"/>
      <w:r>
        <w:rPr>
          <w:rFonts w:ascii="Tahoma" w:eastAsia="Tahoma" w:hAnsi="Tahoma" w:cs="Tahoma"/>
          <w:color w:val="000000"/>
          <w:sz w:val="24"/>
          <w:szCs w:val="24"/>
        </w:rPr>
        <w:t>, ad effettuare gli adempimenti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previsti nel Comunicato Ufficiale n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29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del Settore Giovanile e Scolastico del 2</w:t>
      </w:r>
      <w:r>
        <w:rPr>
          <w:rFonts w:ascii="Tahoma" w:eastAsia="Tahoma" w:hAnsi="Tahoma" w:cs="Tahoma"/>
          <w:sz w:val="24"/>
          <w:szCs w:val="24"/>
        </w:rPr>
        <w:t>3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Agosto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202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, indicati nella sezione “</w:t>
      </w:r>
      <w:r>
        <w:rPr>
          <w:rFonts w:ascii="Tahoma" w:eastAsia="Tahoma" w:hAnsi="Tahoma" w:cs="Tahoma"/>
          <w:sz w:val="24"/>
          <w:szCs w:val="24"/>
        </w:rPr>
        <w:t>Sistema di Qualità dei Club Giovanili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”, consapevole che il mancato rispetto degli impegni presi determinerà l’impossibilità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di richiedere tale riconoscimento nelle successive due stagioni sportive. </w:t>
      </w:r>
    </w:p>
    <w:p w:rsidR="003A7A0C" w:rsidRDefault="003A7A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3A7A0C" w:rsidRDefault="003A7A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3" w:name="_GoBack"/>
      <w:bookmarkEnd w:id="3"/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rPr>
          <w:rFonts w:ascii="Tahoma" w:eastAsia="Tahoma" w:hAnsi="Tahoma" w:cs="Tahoma"/>
          <w:b/>
          <w:sz w:val="24"/>
          <w:szCs w:val="24"/>
        </w:rPr>
      </w:pP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Referente Sig.</w:t>
      </w:r>
      <w:r>
        <w:rPr>
          <w:rFonts w:ascii="Tahoma" w:eastAsia="Tahoma" w:hAnsi="Tahoma" w:cs="Tahoma"/>
          <w:color w:val="000000"/>
          <w:sz w:val="24"/>
          <w:szCs w:val="24"/>
        </w:rPr>
        <w:t>__________________________</w:t>
      </w:r>
      <w:r>
        <w:rPr>
          <w:rFonts w:ascii="Tahoma" w:eastAsia="Tahoma" w:hAnsi="Tahoma" w:cs="Tahoma"/>
          <w:b/>
          <w:sz w:val="24"/>
          <w:szCs w:val="24"/>
        </w:rPr>
        <w:t xml:space="preserve"> Recapito </w:t>
      </w:r>
      <w:r>
        <w:rPr>
          <w:rFonts w:ascii="Tahoma" w:eastAsia="Tahoma" w:hAnsi="Tahoma" w:cs="Tahoma"/>
          <w:color w:val="000000"/>
          <w:sz w:val="24"/>
          <w:szCs w:val="24"/>
        </w:rPr>
        <w:t>_____________________</w:t>
      </w: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</w:t>
      </w: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Nome e Cognome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                   Firma leggibile </w:t>
      </w:r>
      <w:bookmarkStart w:id="4" w:name="3znysh7" w:colFirst="0" w:colLast="0"/>
      <w:bookmarkEnd w:id="4"/>
      <w:r>
        <w:rPr>
          <w:rFonts w:ascii="Tahoma" w:eastAsia="Tahoma" w:hAnsi="Tahoma" w:cs="Tahoma"/>
          <w:color w:val="000000"/>
          <w:sz w:val="22"/>
          <w:szCs w:val="22"/>
        </w:rPr>
        <w:t>del Legale Rappresentante della Società</w:t>
      </w: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571500" cy="571500"/>
                <wp:effectExtent l="0" t="0" r="0" b="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571500" cy="571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Data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                                   </w:t>
      </w:r>
      <w:r>
        <w:rPr>
          <w:rFonts w:ascii="Tahoma" w:eastAsia="Tahoma" w:hAnsi="Tahoma" w:cs="Tahoma"/>
          <w:color w:val="000000"/>
          <w:sz w:val="22"/>
          <w:szCs w:val="22"/>
        </w:rPr>
        <w:t>Timbro della Società</w:t>
      </w:r>
    </w:p>
    <w:sectPr w:rsidR="00714BD2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2"/>
    <w:rsid w:val="003A7A0C"/>
    <w:rsid w:val="007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5A82"/>
  <w15:docId w15:val="{0FC95668-78DC-4A40-BB4A-166C54C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2532-EDED-4ECA-9B15-35680279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FIGC</cp:lastModifiedBy>
  <cp:revision>2</cp:revision>
  <dcterms:created xsi:type="dcterms:W3CDTF">2022-09-01T08:22:00Z</dcterms:created>
  <dcterms:modified xsi:type="dcterms:W3CDTF">2022-09-01T08:32:00Z</dcterms:modified>
</cp:coreProperties>
</file>