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A8" w:rsidRPr="00384C00" w:rsidRDefault="006F3EA8" w:rsidP="006F3EA8">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r w:rsidRPr="00384C00">
        <w:rPr>
          <w:rFonts w:ascii="Arial" w:hAnsi="Arial" w:cs="Arial"/>
          <w:b/>
          <w:bCs/>
          <w:color w:val="000080"/>
          <w:szCs w:val="20"/>
        </w:rPr>
        <w:tab/>
      </w:r>
      <w:r w:rsidRPr="00384C00">
        <w:rPr>
          <w:rFonts w:ascii="Arial" w:hAnsi="Arial" w:cs="Arial"/>
          <w:b/>
          <w:bCs/>
          <w:color w:val="000080"/>
          <w:szCs w:val="20"/>
        </w:rPr>
        <w:tab/>
      </w:r>
    </w:p>
    <w:p w:rsidR="006F3EA8" w:rsidRPr="00384C00" w:rsidRDefault="006F3EA8" w:rsidP="006F3EA8">
      <w:pPr>
        <w:ind w:firstLine="708"/>
        <w:jc w:val="center"/>
        <w:rPr>
          <w:rFonts w:ascii="Arial" w:hAnsi="Arial" w:cs="Arial"/>
          <w:b/>
          <w:bCs/>
          <w:color w:val="000080"/>
          <w:szCs w:val="20"/>
        </w:rPr>
      </w:pPr>
      <w:r>
        <w:rPr>
          <w:rFonts w:ascii="FIGC - Azzurri" w:hAnsi="FIGC - Azzurri"/>
          <w:b/>
          <w:bCs/>
          <w:noProof/>
          <w:color w:val="0057B8"/>
          <w:sz w:val="36"/>
          <w:szCs w:val="20"/>
        </w:rPr>
        <w:drawing>
          <wp:anchor distT="0" distB="0" distL="114300" distR="114300" simplePos="0" relativeHeight="251662848" behindDoc="0" locked="0" layoutInCell="1" allowOverlap="1">
            <wp:simplePos x="0" y="0"/>
            <wp:positionH relativeFrom="column">
              <wp:posOffset>4951095</wp:posOffset>
            </wp:positionH>
            <wp:positionV relativeFrom="paragraph">
              <wp:posOffset>8255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24510"/>
                    </a:xfrm>
                    <a:prstGeom prst="rect">
                      <a:avLst/>
                    </a:prstGeom>
                    <a:noFill/>
                    <a:ln>
                      <a:noFill/>
                    </a:ln>
                  </pic:spPr>
                </pic:pic>
              </a:graphicData>
            </a:graphic>
          </wp:anchor>
        </w:drawing>
      </w:r>
      <w:r w:rsidR="00543BE4" w:rsidRPr="00543BE4">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2pt;margin-top:3.45pt;width:137.25pt;height:30.4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m+QEAAM4DAAAOAAAAZHJzL2Uyb0RvYy54bWysU9tu2zAMfR+wfxD0vjjXpjPiFF2KDgO6&#10;bkC7D2BkORZmixqlxM6+fpScZtn6NuxFkETq8PDwaHXTt404aPIGbSEno7EU2iosjd0V8tvz/btr&#10;KXwAW0KDVhfyqL28Wb99s+pcrqdYY1NqEgxifd65QtYhuDzLvKp1C36ETlsOVkgtBD7SLisJOkZv&#10;m2w6Hl9lHVLpCJX2nm/vhqBcJ/yq0ip8qSqvg2gKydxCWimt27hm6xXkOwJXG3WiAf/AogVjuegZ&#10;6g4CiD2ZV1CtUYQeqzBS2GZYVUbp1AN3Mxn/1c1TDU6nXlgc784y+f8Hqx4PX0mYspAzKSy0PKIN&#10;eN00IEojgvYBxSyq1Dmfc/KT4/TQf8Cep5069u4B1XcvLG5qsDt9S4RdraFklpP4Mrt4OuD4CLLt&#10;PmPJ5WAfMAH1FbVRQhZFMDpP63iekO6DULHkcj4bLxdSKI7Nrq+Wk0UqAfnLa0c+fNTYirgpJLED&#10;EjocHnyIbCB/SYnFLN6bpkkuaOwfF5wYbxL7SHigHvptf1Jji+WR+yAcTMWfgDc10k8pOjZUIf2P&#10;PZCWovlkWYv3k/k8OjAd5ovllA90GdleRsAqhipkkGLYbsLg2r0js6u50qC+xVvWrzKptSj0wOrE&#10;m02TOj4ZPLry8pyyfn/D9S8AAAD//wMAUEsDBBQABgAIAAAAIQC7PKI83QAAAAgBAAAPAAAAZHJz&#10;L2Rvd25yZXYueG1sTI/NTsMwEITvSH0Ha5F6a+1UbUhDnKoC9Qqi/Ejc3HibRMTrKHab8PYsJziO&#10;ZjTzTbGbXCeuOITWk4ZkqUAgVd62VGt4ez0sMhAhGrKm84QavjHArpzdFCa3fqQXvB5jLbiEQm40&#10;NDH2uZShatCZsPQ9EntnPzgTWQ61tIMZudx1cqVUKp1piRca0+NDg9XX8eI0vD+dPz/W6rl+dJt+&#10;9JOS5LZS6/nttL8HEXGKf2H4xWd0KJnp5C9kg+g0LJJ0zVEN6RYE+6tNloA4sb7LQJaF/H+g/AEA&#10;AP//AwBQSwECLQAUAAYACAAAACEAtoM4kv4AAADhAQAAEwAAAAAAAAAAAAAAAAAAAAAAW0NvbnRl&#10;bnRfVHlwZXNdLnhtbFBLAQItABQABgAIAAAAIQA4/SH/1gAAAJQBAAALAAAAAAAAAAAAAAAAAC8B&#10;AABfcmVscy8ucmVsc1BLAQItABQABgAIAAAAIQBfv3Tm+QEAAM4DAAAOAAAAAAAAAAAAAAAAAC4C&#10;AABkcnMvZTJvRG9jLnhtbFBLAQItABQABgAIAAAAIQC7PKI83QAAAAgBAAAPAAAAAAAAAAAAAAAA&#10;AFMEAABkcnMvZG93bnJldi54bWxQSwUGAAAAAAQABADzAAAAXQUAAAAA&#10;" filled="f" stroked="f">
            <v:textbox>
              <w:txbxContent>
                <w:p w:rsidR="006F3EA8" w:rsidRPr="003D737A" w:rsidRDefault="006F3EA8" w:rsidP="006F3EA8">
                  <w:pPr>
                    <w:pStyle w:val="NormaleWeb"/>
                    <w:spacing w:before="0" w:beforeAutospacing="0" w:after="0" w:afterAutospacing="0"/>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Pr="00384C00">
        <w:rPr>
          <w:rFonts w:ascii="Arial" w:hAnsi="Arial" w:cs="Arial"/>
          <w:b/>
          <w:bCs/>
          <w:color w:val="000080"/>
          <w:szCs w:val="20"/>
        </w:rPr>
        <w:tab/>
      </w: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6F3EA8" w:rsidRPr="00384C00" w:rsidRDefault="006F3EA8" w:rsidP="006F3EA8">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r w:rsidRPr="00384C00">
        <w:rPr>
          <w:rFonts w:ascii="Arial" w:hAnsi="Arial" w:cs="Arial"/>
          <w:b/>
          <w:bCs/>
          <w:color w:val="000080"/>
          <w:szCs w:val="20"/>
        </w:rPr>
        <w:tab/>
      </w:r>
    </w:p>
    <w:p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keepNext/>
        <w:numPr>
          <w:ilvl w:val="0"/>
          <w:numId w:val="1"/>
        </w:numPr>
        <w:ind w:firstLine="708"/>
        <w:jc w:val="center"/>
        <w:outlineLvl w:val="0"/>
        <w:rPr>
          <w:rFonts w:ascii="Arial" w:hAnsi="Arial"/>
          <w:b/>
          <w:bCs/>
          <w:color w:val="000080"/>
          <w:sz w:val="2"/>
          <w:szCs w:val="20"/>
          <w:lang/>
        </w:rPr>
      </w:pPr>
    </w:p>
    <w:p w:rsidR="00384C00" w:rsidRPr="00384C00" w:rsidRDefault="00384C00" w:rsidP="00384C00">
      <w:pPr>
        <w:rPr>
          <w:sz w:val="20"/>
          <w:szCs w:val="20"/>
          <w:lang/>
        </w:rPr>
      </w:pPr>
    </w:p>
    <w:p w:rsidR="00384C00" w:rsidRPr="00384C00" w:rsidRDefault="009D55DA" w:rsidP="00384C00">
      <w:pPr>
        <w:keepNext/>
        <w:jc w:val="center"/>
        <w:outlineLvl w:val="0"/>
        <w:rPr>
          <w:rFonts w:ascii="FIGC - Azzurri" w:hAnsi="FIGC - Azzurri"/>
          <w:b/>
          <w:bCs/>
          <w:color w:val="0057B8"/>
          <w:sz w:val="36"/>
          <w:szCs w:val="20"/>
          <w:lang/>
        </w:rPr>
      </w:pPr>
      <w:r>
        <w:rPr>
          <w:rFonts w:ascii="FIGC - Azzurri" w:hAnsi="FIGC - Azzurri"/>
          <w:b/>
          <w:bCs/>
          <w:color w:val="0057B8"/>
          <w:sz w:val="36"/>
          <w:szCs w:val="20"/>
          <w:lang/>
        </w:rPr>
        <w:t>LAZIO</w:t>
      </w:r>
    </w:p>
    <w:p w:rsidR="00384C00" w:rsidRPr="00384C00" w:rsidRDefault="00384C00" w:rsidP="00384C00">
      <w:pPr>
        <w:jc w:val="both"/>
        <w:rPr>
          <w:rFonts w:ascii="FIGC - Azzurri Light" w:hAnsi="FIGC - Azzurri Light" w:cs="Arial"/>
          <w:sz w:val="22"/>
          <w:szCs w:val="22"/>
          <w:lang/>
        </w:rPr>
      </w:pPr>
    </w:p>
    <w:p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rPr>
      </w:pPr>
      <w:r w:rsidRPr="00384C00">
        <w:rPr>
          <w:rFonts w:ascii="FIGC - Azzurri" w:hAnsi="FIGC - Azzurri"/>
          <w:b/>
          <w:bCs/>
          <w:smallCaps/>
          <w:sz w:val="26"/>
          <w:szCs w:val="16"/>
          <w:lang/>
        </w:rPr>
        <w:t>Corsi Informativi “Grassroots Livello E” per Aspiranti  “</w:t>
      </w:r>
      <w:r w:rsidR="009455FF">
        <w:rPr>
          <w:rFonts w:ascii="FIGC - Azzurri" w:hAnsi="FIGC - Azzurri"/>
          <w:b/>
          <w:bCs/>
          <w:smallCaps/>
          <w:sz w:val="26"/>
          <w:szCs w:val="16"/>
          <w:lang/>
        </w:rPr>
        <w:t>Istruttori</w:t>
      </w:r>
      <w:r w:rsidRPr="00384C00">
        <w:rPr>
          <w:rFonts w:ascii="FIGC - Azzurri" w:hAnsi="FIGC - Azzurri"/>
          <w:b/>
          <w:bCs/>
          <w:smallCaps/>
          <w:sz w:val="26"/>
          <w:szCs w:val="16"/>
          <w:lang/>
        </w:rPr>
        <w:t xml:space="preserve"> Attività di Base”,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Pr="00AF1976" w:rsidRDefault="000E483A" w:rsidP="00B719FC">
      <w:pPr>
        <w:pStyle w:val="Titolo4"/>
        <w:numPr>
          <w:ilvl w:val="0"/>
          <w:numId w:val="0"/>
        </w:numPr>
        <w:rPr>
          <w:rFonts w:ascii="Century Gothic" w:hAnsi="Century Gothic"/>
          <w:u w:val="single"/>
        </w:rPr>
      </w:pPr>
      <w:r w:rsidRPr="00AF1976">
        <w:rPr>
          <w:rFonts w:ascii="Century Gothic" w:hAnsi="Century Gothic" w:cs="Arial"/>
          <w:u w:val="single"/>
        </w:rPr>
        <w:t xml:space="preserve">Iscrizione </w:t>
      </w:r>
      <w:r w:rsidR="00E91A5C" w:rsidRPr="00AF1976">
        <w:rPr>
          <w:rFonts w:ascii="Century Gothic" w:hAnsi="Century Gothic" w:cs="Arial"/>
          <w:u w:val="single"/>
        </w:rPr>
        <w:t>Corso</w:t>
      </w:r>
      <w:r w:rsidR="00C065A2" w:rsidRPr="00AF1976">
        <w:rPr>
          <w:rFonts w:ascii="Century Gothic" w:hAnsi="Century Gothic" w:cs="Arial"/>
          <w:u w:val="single"/>
        </w:rPr>
        <w:t xml:space="preserve"> Informativo</w:t>
      </w:r>
      <w:r w:rsidRPr="00AF1976">
        <w:rPr>
          <w:rFonts w:ascii="Century Gothic" w:hAnsi="Century Gothic" w:cs="Arial"/>
          <w:u w:val="single"/>
        </w:rPr>
        <w:t xml:space="preserve">“Grassroots Livello E” per </w:t>
      </w:r>
      <w:r w:rsidR="009455FF" w:rsidRPr="00AF1976">
        <w:rPr>
          <w:rFonts w:ascii="Century Gothic" w:hAnsi="Century Gothic" w:cs="Arial"/>
          <w:u w:val="single"/>
        </w:rPr>
        <w:t>Istruttore</w:t>
      </w:r>
      <w:r w:rsidRPr="00AF1976">
        <w:rPr>
          <w:rFonts w:ascii="Century Gothic" w:hAnsi="Century Gothic" w:cs="Arial"/>
          <w:u w:val="single"/>
        </w:rPr>
        <w:t>Attività di Base</w:t>
      </w:r>
      <w:r w:rsidR="00E91A5C" w:rsidRPr="00AF1976">
        <w:rPr>
          <w:rFonts w:ascii="Century Gothic" w:hAnsi="Century Gothic" w:cs="Arial"/>
          <w:u w:val="single"/>
        </w:rPr>
        <w:t xml:space="preserve">” che si svolgerà a  </w:t>
      </w:r>
      <w:r w:rsidR="00AF1976" w:rsidRPr="00AF1976">
        <w:rPr>
          <w:rFonts w:ascii="Century Gothic" w:hAnsi="Century Gothic" w:cs="Arial"/>
          <w:u w:val="single"/>
        </w:rPr>
        <w:t>ROMA</w:t>
      </w:r>
      <w:r w:rsidR="00E91A5C" w:rsidRPr="00AF1976">
        <w:rPr>
          <w:rFonts w:ascii="Century Gothic" w:hAnsi="Century Gothic" w:cs="Arial"/>
          <w:u w:val="single"/>
        </w:rPr>
        <w:t xml:space="preserve">  dal </w:t>
      </w:r>
      <w:r w:rsidR="00AF1976" w:rsidRPr="00AF1976">
        <w:rPr>
          <w:rFonts w:ascii="Century Gothic" w:hAnsi="Century Gothic"/>
          <w:u w:val="single"/>
        </w:rPr>
        <w:t xml:space="preserve">21/5/2021 </w:t>
      </w:r>
      <w:r w:rsidR="00E91A5C" w:rsidRPr="00AF1976">
        <w:rPr>
          <w:rFonts w:ascii="Century Gothic" w:hAnsi="Century Gothic" w:cs="Arial"/>
          <w:u w:val="single"/>
        </w:rPr>
        <w:t xml:space="preserve">al </w:t>
      </w:r>
      <w:r w:rsidR="00AF1976" w:rsidRPr="00AF1976">
        <w:rPr>
          <w:rFonts w:ascii="Century Gothic" w:hAnsi="Century Gothic"/>
          <w:u w:val="single"/>
        </w:rPr>
        <w:t>25/6/2021</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162B31">
        <w:rPr>
          <w:rFonts w:ascii="Century Gothic" w:hAnsi="Century Gothic"/>
          <w:sz w:val="22"/>
        </w:rPr>
        <w:t>Istruttori</w:t>
      </w:r>
      <w:r w:rsidR="00F01807" w:rsidRPr="00F01807">
        <w:rPr>
          <w:rFonts w:ascii="Century Gothic" w:hAnsi="Century Gothic"/>
          <w:sz w:val="22"/>
        </w:rPr>
        <w:t xml:space="preserve"> che operano nell’attività di base e giovanile delle</w:t>
      </w:r>
      <w:r w:rsidR="00162B31">
        <w:rPr>
          <w:rFonts w:ascii="Century Gothic" w:hAnsi="Century Gothic"/>
          <w:sz w:val="22"/>
        </w:rPr>
        <w:t xml:space="preserve"> S</w:t>
      </w:r>
      <w:r w:rsidR="00F01807" w:rsidRPr="00F01807">
        <w:rPr>
          <w:rFonts w:ascii="Century Gothic" w:hAnsi="Century Gothic"/>
          <w:sz w:val="22"/>
        </w:rPr>
        <w:t>ocietà</w:t>
      </w:r>
      <w:r w:rsidR="00162B31">
        <w:rPr>
          <w:rFonts w:ascii="Century Gothic" w:hAnsi="Century Gothic"/>
          <w:sz w:val="22"/>
        </w:rPr>
        <w:t xml:space="preserve"> affiliate alla FIGC</w:t>
      </w:r>
      <w:r w:rsidR="00F01807" w:rsidRPr="00F01807">
        <w:rPr>
          <w:rFonts w:ascii="Century Gothic" w:hAnsi="Century Gothic"/>
          <w:sz w:val="22"/>
        </w:rPr>
        <w:t xml:space="preserve">, </w:t>
      </w:r>
      <w:r w:rsidR="00162B31">
        <w:rPr>
          <w:rFonts w:ascii="Century Gothic" w:hAnsi="Century Gothic"/>
          <w:sz w:val="22"/>
        </w:rPr>
        <w:t>riconosciute come</w:t>
      </w:r>
      <w:r w:rsidR="00F01807">
        <w:rPr>
          <w:rFonts w:ascii="Century Gothic" w:hAnsi="Century Gothic"/>
          <w:sz w:val="22"/>
        </w:rPr>
        <w:t xml:space="preserve"> Scuole Calcio </w:t>
      </w:r>
      <w:r w:rsidR="00162B31">
        <w:rPr>
          <w:rFonts w:ascii="Century Gothic" w:hAnsi="Century Gothic"/>
          <w:sz w:val="22"/>
        </w:rPr>
        <w:t>Élite</w:t>
      </w:r>
      <w:r w:rsidR="00F01807">
        <w:rPr>
          <w:rFonts w:ascii="Century Gothic" w:hAnsi="Century Gothic"/>
          <w:sz w:val="22"/>
        </w:rPr>
        <w:t>,</w:t>
      </w:r>
      <w:r w:rsidRPr="000D0761">
        <w:rPr>
          <w:rFonts w:ascii="Century Gothic" w:hAnsi="Century Gothic"/>
          <w:sz w:val="22"/>
        </w:rPr>
        <w:t>Scuole di Calcio</w:t>
      </w:r>
      <w:r w:rsidR="00162B31">
        <w:rPr>
          <w:rFonts w:ascii="Century Gothic" w:hAnsi="Century Gothic"/>
          <w:sz w:val="22"/>
        </w:rPr>
        <w:t>o</w:t>
      </w:r>
      <w:r w:rsidR="000E483A">
        <w:rPr>
          <w:rFonts w:ascii="Century Gothic" w:hAnsi="Century Gothic"/>
          <w:sz w:val="22"/>
        </w:rPr>
        <w:t xml:space="preserve"> Centri Calcistici di Base</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9D55DA" w:rsidRPr="009D55DA" w:rsidRDefault="00E91A5C" w:rsidP="009D55DA">
      <w:pPr>
        <w:jc w:val="both"/>
        <w:rPr>
          <w:bCs/>
          <w:u w:val="single"/>
        </w:rPr>
      </w:pPr>
      <w:r w:rsidRPr="009D55DA">
        <w:rPr>
          <w:rFonts w:ascii="Century Gothic" w:hAnsi="Century Gothic"/>
          <w:bCs/>
          <w:sz w:val="22"/>
          <w:szCs w:val="22"/>
        </w:rPr>
        <w:t xml:space="preserve">Il Corso </w:t>
      </w:r>
      <w:r w:rsidR="00A359E2" w:rsidRPr="009D55DA">
        <w:rPr>
          <w:rFonts w:ascii="Century Gothic" w:hAnsi="Century Gothic"/>
          <w:bCs/>
          <w:sz w:val="22"/>
          <w:szCs w:val="22"/>
        </w:rPr>
        <w:t>si svolgerà</w:t>
      </w:r>
      <w:r w:rsidR="009D55DA" w:rsidRPr="009D55DA">
        <w:rPr>
          <w:rFonts w:ascii="Century Gothic" w:hAnsi="Century Gothic"/>
          <w:bCs/>
          <w:sz w:val="22"/>
          <w:szCs w:val="22"/>
        </w:rPr>
        <w:t xml:space="preserve"> in modalità combinata, con n.6 incontri in modalità on line</w:t>
      </w:r>
      <w:r w:rsidR="00AF1976" w:rsidRPr="00AF1976">
        <w:rPr>
          <w:rFonts w:ascii="Century Gothic" w:hAnsi="Century Gothic"/>
          <w:b/>
          <w:sz w:val="22"/>
          <w:szCs w:val="22"/>
        </w:rPr>
        <w:t>(</w:t>
      </w:r>
      <w:r w:rsidR="00AF1976">
        <w:rPr>
          <w:rFonts w:ascii="Century Gothic" w:hAnsi="Century Gothic"/>
          <w:b/>
          <w:sz w:val="22"/>
          <w:szCs w:val="22"/>
        </w:rPr>
        <w:t>venerdì</w:t>
      </w:r>
      <w:r w:rsidR="00AF1976" w:rsidRPr="00AF1976">
        <w:rPr>
          <w:rFonts w:ascii="Century Gothic" w:hAnsi="Century Gothic"/>
          <w:b/>
          <w:sz w:val="22"/>
          <w:szCs w:val="22"/>
        </w:rPr>
        <w:t>)</w:t>
      </w:r>
      <w:r w:rsidR="009D55DA">
        <w:rPr>
          <w:rFonts w:ascii="Century Gothic" w:hAnsi="Century Gothic"/>
          <w:bCs/>
          <w:sz w:val="22"/>
          <w:szCs w:val="22"/>
        </w:rPr>
        <w:t xml:space="preserve"> di due ore ciascuno</w:t>
      </w:r>
      <w:r w:rsidR="009D55DA" w:rsidRPr="009D55DA">
        <w:rPr>
          <w:rFonts w:ascii="Century Gothic" w:hAnsi="Century Gothic"/>
          <w:bCs/>
          <w:sz w:val="22"/>
          <w:szCs w:val="22"/>
        </w:rPr>
        <w:t xml:space="preserve"> e n.  2 incontri in presenza presso </w:t>
      </w:r>
      <w:r w:rsidR="009D55DA" w:rsidRPr="00AF1976">
        <w:rPr>
          <w:rFonts w:ascii="Century Gothic" w:hAnsi="Century Gothic"/>
          <w:b/>
          <w:sz w:val="22"/>
          <w:szCs w:val="22"/>
        </w:rPr>
        <w:t>il CFT di San Basilio</w:t>
      </w:r>
      <w:r w:rsidR="00AF1976" w:rsidRPr="00AF1976">
        <w:rPr>
          <w:rFonts w:ascii="Century Gothic" w:hAnsi="Century Gothic"/>
          <w:b/>
          <w:sz w:val="22"/>
          <w:szCs w:val="22"/>
        </w:rPr>
        <w:t xml:space="preserve"> (lunedì)</w:t>
      </w:r>
      <w:r w:rsidR="009D55DA">
        <w:rPr>
          <w:rFonts w:ascii="Century Gothic" w:hAnsi="Century Gothic"/>
          <w:bCs/>
          <w:sz w:val="22"/>
          <w:szCs w:val="22"/>
        </w:rPr>
        <w:t xml:space="preserve"> di tre ore ciascuno</w:t>
      </w:r>
      <w:r w:rsidR="009D55DA" w:rsidRPr="009D55DA">
        <w:rPr>
          <w:rFonts w:ascii="Century Gothic" w:hAnsi="Century Gothic"/>
          <w:bCs/>
          <w:sz w:val="22"/>
          <w:szCs w:val="22"/>
        </w:rPr>
        <w:t>, per un totale  di</w:t>
      </w:r>
      <w:r w:rsidR="009D55DA" w:rsidRPr="009D55DA">
        <w:rPr>
          <w:rFonts w:ascii="Century Gothic" w:hAnsi="Century Gothic"/>
          <w:bCs/>
          <w:color w:val="000000"/>
          <w:sz w:val="22"/>
          <w:szCs w:val="22"/>
        </w:rPr>
        <w:t xml:space="preserve"> n°</w:t>
      </w:r>
      <w:r w:rsidR="009D55DA" w:rsidRPr="009D55DA">
        <w:rPr>
          <w:rFonts w:ascii="Century Gothic" w:hAnsi="Century Gothic"/>
          <w:bCs/>
          <w:color w:val="000000"/>
          <w:sz w:val="22"/>
          <w:szCs w:val="22"/>
          <w:highlight w:val="yellow"/>
        </w:rPr>
        <w:t>18</w:t>
      </w:r>
      <w:r w:rsidR="009D55DA" w:rsidRPr="009D55DA">
        <w:rPr>
          <w:rFonts w:ascii="Century Gothic" w:hAnsi="Century Gothic"/>
          <w:bCs/>
          <w:color w:val="000000"/>
          <w:sz w:val="22"/>
          <w:szCs w:val="22"/>
        </w:rPr>
        <w:t xml:space="preserve"> ore</w:t>
      </w:r>
      <w:r w:rsidR="009D55DA" w:rsidRPr="009D55DA">
        <w:rPr>
          <w:rFonts w:ascii="Century Gothic" w:hAnsi="Century Gothic"/>
          <w:bCs/>
          <w:sz w:val="22"/>
          <w:szCs w:val="22"/>
        </w:rPr>
        <w:t>.</w:t>
      </w:r>
    </w:p>
    <w:p w:rsidR="00A359E2" w:rsidRDefault="00A359E2" w:rsidP="000D0761">
      <w:pPr>
        <w:pStyle w:val="Corpodeltesto3"/>
        <w:ind w:right="-82"/>
        <w:jc w:val="both"/>
        <w:rPr>
          <w:rFonts w:ascii="Century Gothic" w:hAnsi="Century Gothic"/>
          <w:b w:val="0"/>
          <w:bCs/>
          <w:sz w:val="22"/>
          <w:szCs w:val="22"/>
        </w:rPr>
      </w:pPr>
    </w:p>
    <w:p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9D55DA" w:rsidRPr="0031442B">
        <w:rPr>
          <w:rFonts w:ascii="Tahoma" w:hAnsi="Tahoma" w:cs="Tahoma"/>
          <w:sz w:val="22"/>
          <w:szCs w:val="22"/>
        </w:rPr>
        <w:t>x</w:t>
      </w:r>
      <w:r>
        <w:rPr>
          <w:rFonts w:ascii="Century Gothic" w:hAnsi="Century Gothic"/>
          <w:b w:val="0"/>
          <w:bCs/>
          <w:sz w:val="22"/>
          <w:szCs w:val="22"/>
        </w:rPr>
        <w:tab/>
      </w:r>
      <w:r w:rsidRPr="00A359E2">
        <w:rPr>
          <w:rFonts w:ascii="Century Gothic" w:hAnsi="Century Gothic"/>
          <w:b w:val="0"/>
          <w:bCs/>
          <w:sz w:val="22"/>
          <w:szCs w:val="22"/>
          <w:highlight w:val="yellow"/>
        </w:rPr>
        <w:t xml:space="preserve">ONLINE </w:t>
      </w:r>
    </w:p>
    <w:p w:rsidR="00A359E2" w:rsidRDefault="00A359E2" w:rsidP="000D0761">
      <w:pPr>
        <w:pStyle w:val="Corpodeltesto3"/>
        <w:ind w:right="-82"/>
        <w:jc w:val="both"/>
        <w:rPr>
          <w:rFonts w:ascii="Century Gothic" w:hAnsi="Century Gothic"/>
          <w:b w:val="0"/>
          <w:bCs/>
          <w:sz w:val="22"/>
          <w:szCs w:val="22"/>
          <w:highlight w:val="yellow"/>
        </w:rPr>
      </w:pPr>
    </w:p>
    <w:p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009D55DA" w:rsidRPr="0031442B">
        <w:rPr>
          <w:rFonts w:ascii="Tahoma" w:hAnsi="Tahoma" w:cs="Tahoma"/>
          <w:sz w:val="22"/>
          <w:szCs w:val="22"/>
        </w:rPr>
        <w:t>x</w:t>
      </w:r>
      <w:r w:rsidRPr="00A359E2">
        <w:rPr>
          <w:rFonts w:ascii="Century Gothic" w:hAnsi="Century Gothic"/>
          <w:b w:val="0"/>
          <w:bCs/>
          <w:sz w:val="22"/>
          <w:szCs w:val="22"/>
        </w:rPr>
        <w:tab/>
      </w:r>
      <w:r w:rsidRPr="0031442B">
        <w:rPr>
          <w:rFonts w:ascii="Century Gothic" w:hAnsi="Century Gothic"/>
          <w:b w:val="0"/>
          <w:bCs/>
          <w:caps/>
          <w:sz w:val="22"/>
          <w:szCs w:val="22"/>
          <w:highlight w:val="yellow"/>
        </w:rPr>
        <w:t>In Presenza</w:t>
      </w:r>
      <w:r>
        <w:rPr>
          <w:rFonts w:ascii="Century Gothic" w:hAnsi="Century Gothic"/>
          <w:b w:val="0"/>
          <w:bCs/>
          <w:sz w:val="22"/>
          <w:szCs w:val="22"/>
        </w:rPr>
        <w:t xml:space="preserve">, </w:t>
      </w:r>
      <w:r w:rsidR="00124345">
        <w:rPr>
          <w:rFonts w:ascii="Century Gothic" w:hAnsi="Century Gothic"/>
          <w:b w:val="0"/>
          <w:bCs/>
          <w:sz w:val="22"/>
          <w:szCs w:val="22"/>
        </w:rPr>
        <w:t xml:space="preserve">in </w:t>
      </w:r>
      <w:r>
        <w:rPr>
          <w:rFonts w:ascii="Century Gothic" w:hAnsi="Century Gothic"/>
          <w:b w:val="0"/>
          <w:bCs/>
          <w:sz w:val="22"/>
          <w:szCs w:val="22"/>
        </w:rPr>
        <w:t>Aula</w:t>
      </w:r>
      <w:r w:rsidR="009455FF">
        <w:rPr>
          <w:rFonts w:ascii="Century Gothic" w:hAnsi="Century Gothic"/>
          <w:b w:val="0"/>
          <w:bCs/>
          <w:sz w:val="22"/>
          <w:szCs w:val="22"/>
        </w:rPr>
        <w:t xml:space="preserve"> e in Campo</w:t>
      </w:r>
      <w:r>
        <w:rPr>
          <w:rFonts w:ascii="Century Gothic" w:hAnsi="Century Gothic"/>
          <w:b w:val="0"/>
          <w:bCs/>
          <w:sz w:val="22"/>
          <w:szCs w:val="22"/>
        </w:rPr>
        <w:t>, p</w:t>
      </w:r>
      <w:r w:rsidR="00E91A5C" w:rsidRPr="007674D8">
        <w:rPr>
          <w:rFonts w:ascii="Century Gothic" w:hAnsi="Century Gothic"/>
          <w:b w:val="0"/>
          <w:bCs/>
          <w:sz w:val="22"/>
          <w:szCs w:val="22"/>
        </w:rPr>
        <w:t xml:space="preserve">resso </w:t>
      </w:r>
      <w:r w:rsidR="009D55DA" w:rsidRPr="009D55DA">
        <w:rPr>
          <w:rFonts w:ascii="Century Gothic" w:hAnsi="Century Gothic"/>
          <w:bCs/>
          <w:sz w:val="22"/>
          <w:szCs w:val="22"/>
        </w:rPr>
        <w:t>il CFT di San Basilio</w:t>
      </w:r>
      <w:r w:rsidR="009D55DA">
        <w:rPr>
          <w:rFonts w:ascii="Century Gothic" w:hAnsi="Century Gothic"/>
          <w:bCs/>
          <w:sz w:val="22"/>
          <w:szCs w:val="22"/>
        </w:rPr>
        <w:t>,</w:t>
      </w:r>
      <w:r w:rsidR="00E91A5C" w:rsidRPr="007B1F2E">
        <w:rPr>
          <w:rFonts w:ascii="Century Gothic" w:hAnsi="Century Gothic"/>
          <w:b w:val="0"/>
          <w:bCs/>
          <w:sz w:val="22"/>
          <w:szCs w:val="22"/>
        </w:rPr>
        <w:t>sit</w:t>
      </w:r>
      <w:r w:rsidR="009D55DA">
        <w:rPr>
          <w:rFonts w:ascii="Century Gothic" w:hAnsi="Century Gothic"/>
          <w:b w:val="0"/>
          <w:bCs/>
          <w:sz w:val="22"/>
          <w:szCs w:val="22"/>
        </w:rPr>
        <w:t>o</w:t>
      </w:r>
      <w:r w:rsidR="00E91A5C" w:rsidRPr="007B1F2E">
        <w:rPr>
          <w:rFonts w:ascii="Century Gothic" w:hAnsi="Century Gothic"/>
          <w:b w:val="0"/>
          <w:bCs/>
          <w:sz w:val="22"/>
          <w:szCs w:val="22"/>
        </w:rPr>
        <w:t xml:space="preserve"> in</w:t>
      </w:r>
      <w:r w:rsidR="009D55DA">
        <w:rPr>
          <w:rFonts w:ascii="Century Gothic" w:hAnsi="Century Gothic"/>
          <w:b w:val="0"/>
          <w:bCs/>
          <w:sz w:val="22"/>
          <w:szCs w:val="22"/>
        </w:rPr>
        <w:t>via del Casale di san Basilio 292, Roma</w:t>
      </w:r>
    </w:p>
    <w:p w:rsidR="00E91A5C"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AF1976" w:rsidRPr="00AF1976">
        <w:rPr>
          <w:rFonts w:ascii="Century Gothic" w:hAnsi="Century Gothic"/>
          <w:sz w:val="22"/>
          <w:szCs w:val="22"/>
        </w:rPr>
        <w:t>21</w:t>
      </w:r>
      <w:r w:rsidR="00AF1976">
        <w:rPr>
          <w:rFonts w:ascii="Century Gothic" w:hAnsi="Century Gothic"/>
          <w:sz w:val="22"/>
          <w:szCs w:val="22"/>
        </w:rPr>
        <w:t>/</w:t>
      </w:r>
      <w:r w:rsidR="00AF1976" w:rsidRPr="00AF1976">
        <w:rPr>
          <w:rFonts w:ascii="Century Gothic" w:hAnsi="Century Gothic"/>
          <w:sz w:val="22"/>
          <w:szCs w:val="22"/>
        </w:rPr>
        <w:t>5/2021</w:t>
      </w:r>
      <w:r w:rsidRPr="00AF1976">
        <w:rPr>
          <w:rFonts w:ascii="Century Gothic" w:hAnsi="Century Gothic"/>
          <w:sz w:val="22"/>
          <w:szCs w:val="22"/>
        </w:rPr>
        <w:t xml:space="preserve"> alle ore </w:t>
      </w:r>
      <w:r w:rsidR="00AF1976" w:rsidRPr="00AF1976">
        <w:rPr>
          <w:rFonts w:ascii="Century Gothic" w:hAnsi="Century Gothic"/>
          <w:sz w:val="22"/>
          <w:szCs w:val="22"/>
        </w:rPr>
        <w:t>18,00</w:t>
      </w: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AF1976" w:rsidRPr="00AF1976">
        <w:rPr>
          <w:rFonts w:ascii="Century Gothic" w:hAnsi="Century Gothic"/>
          <w:sz w:val="22"/>
          <w:szCs w:val="22"/>
        </w:rPr>
        <w:t>2</w:t>
      </w:r>
      <w:r w:rsidR="00AF1976">
        <w:rPr>
          <w:rFonts w:ascii="Century Gothic" w:hAnsi="Century Gothic"/>
          <w:sz w:val="22"/>
          <w:szCs w:val="22"/>
        </w:rPr>
        <w:t>5</w:t>
      </w:r>
      <w:r w:rsidR="00AF1976" w:rsidRPr="00AF1976">
        <w:rPr>
          <w:rFonts w:ascii="Century Gothic" w:hAnsi="Century Gothic"/>
          <w:sz w:val="22"/>
          <w:szCs w:val="22"/>
        </w:rPr>
        <w:t>/</w:t>
      </w:r>
      <w:r w:rsidR="00AF1976">
        <w:rPr>
          <w:rFonts w:ascii="Century Gothic" w:hAnsi="Century Gothic"/>
          <w:sz w:val="22"/>
          <w:szCs w:val="22"/>
        </w:rPr>
        <w:t>6</w:t>
      </w:r>
      <w:r w:rsidR="00AF1976" w:rsidRPr="00AF1976">
        <w:rPr>
          <w:rFonts w:ascii="Century Gothic" w:hAnsi="Century Gothic"/>
          <w:sz w:val="22"/>
          <w:szCs w:val="22"/>
        </w:rPr>
        <w:t>/2021</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w:t>
      </w:r>
      <w:r w:rsidR="00AF1976">
        <w:rPr>
          <w:rFonts w:ascii="Century Gothic" w:hAnsi="Century Gothic"/>
          <w:sz w:val="22"/>
          <w:szCs w:val="22"/>
          <w:highlight w:val="yellow"/>
        </w:rPr>
        <w:t xml:space="preserve">lezioni in </w:t>
      </w:r>
      <w:r w:rsidR="009455FF" w:rsidRPr="009455FF">
        <w:rPr>
          <w:rFonts w:ascii="Century Gothic" w:hAnsi="Century Gothic"/>
          <w:sz w:val="22"/>
          <w:szCs w:val="22"/>
          <w:highlight w:val="yellow"/>
        </w:rPr>
        <w:t xml:space="preserve">presenza) </w:t>
      </w:r>
      <w:r w:rsidR="00AF1976">
        <w:rPr>
          <w:rFonts w:ascii="Century Gothic" w:hAnsi="Century Gothic"/>
          <w:sz w:val="22"/>
          <w:szCs w:val="22"/>
          <w:highlight w:val="yellow"/>
        </w:rPr>
        <w:t>e</w:t>
      </w:r>
      <w:r w:rsidR="009455FF" w:rsidRPr="009455FF">
        <w:rPr>
          <w:rFonts w:ascii="Century Gothic" w:hAnsi="Century Gothic"/>
          <w:sz w:val="22"/>
          <w:szCs w:val="22"/>
          <w:highlight w:val="yellow"/>
        </w:rPr>
        <w:t xml:space="preserve"> da 2 ore (</w:t>
      </w:r>
      <w:r w:rsidR="00AF1976">
        <w:rPr>
          <w:rFonts w:ascii="Century Gothic" w:hAnsi="Century Gothic"/>
          <w:sz w:val="22"/>
          <w:szCs w:val="22"/>
          <w:highlight w:val="yellow"/>
        </w:rPr>
        <w:t>lezioni</w:t>
      </w:r>
      <w:r w:rsidR="009455FF" w:rsidRPr="009455FF">
        <w:rPr>
          <w:rFonts w:ascii="Century Gothic" w:hAnsi="Century Gothic"/>
          <w:sz w:val="22"/>
          <w:szCs w:val="22"/>
          <w:highlight w:val="yellow"/>
        </w:rPr>
        <w:t xml:space="preserve"> OnLine)</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sidR="000E483A" w:rsidRPr="00384C00">
        <w:rPr>
          <w:rFonts w:ascii="Century Gothic" w:hAnsi="Century Gothic"/>
          <w:sz w:val="22"/>
          <w:szCs w:val="22"/>
          <w:highlight w:val="yellow"/>
        </w:rPr>
        <w:t>1h30’</w:t>
      </w:r>
      <w:r w:rsidR="00AF1976">
        <w:rPr>
          <w:rFonts w:ascii="Century Gothic" w:hAnsi="Century Gothic"/>
          <w:sz w:val="22"/>
          <w:szCs w:val="22"/>
          <w:highlight w:val="yellow"/>
        </w:rPr>
        <w:t>.</w:t>
      </w:r>
    </w:p>
    <w:p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FA4EAE">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A359E2" w:rsidRDefault="00A359E2"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E91A5C" w:rsidRPr="00FA4EAE" w:rsidRDefault="00E91A5C" w:rsidP="000D0761">
      <w:pPr>
        <w:pStyle w:val="Corpodeltesto3"/>
        <w:ind w:right="-82"/>
        <w:jc w:val="both"/>
        <w:rPr>
          <w:rFonts w:ascii="Century Gothic" w:hAnsi="Century Gothic"/>
          <w:b w:val="0"/>
          <w:bCs/>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FA4EAE">
        <w:rPr>
          <w:rFonts w:ascii="Century Gothic" w:hAnsi="Century Gothic"/>
          <w:b w:val="0"/>
          <w:sz w:val="22"/>
          <w:szCs w:val="22"/>
        </w:rPr>
        <w:t>LAZO</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w:t>
      </w:r>
      <w:r w:rsidRPr="00FA4EAE">
        <w:rPr>
          <w:rFonts w:ascii="Century Gothic" w:hAnsi="Century Gothic"/>
          <w:sz w:val="22"/>
          <w:szCs w:val="22"/>
          <w:u w:val="single"/>
        </w:rPr>
        <w:t xml:space="preserve">e non oltre il </w:t>
      </w:r>
      <w:r w:rsidR="00FA4EAE" w:rsidRPr="00FA4EAE">
        <w:rPr>
          <w:rFonts w:ascii="Century Gothic" w:hAnsi="Century Gothic"/>
          <w:sz w:val="22"/>
          <w:szCs w:val="22"/>
          <w:u w:val="single"/>
        </w:rPr>
        <w:t>30/4/2021</w:t>
      </w:r>
    </w:p>
    <w:p w:rsidR="00351D7B" w:rsidRDefault="00351D7B" w:rsidP="00AD7DB9">
      <w:pPr>
        <w:jc w:val="both"/>
        <w:rPr>
          <w:rFonts w:ascii="Century Gothic" w:hAnsi="Century Gothic"/>
          <w:sz w:val="22"/>
        </w:rPr>
      </w:pPr>
    </w:p>
    <w:p w:rsidR="00FA4EAE" w:rsidRPr="00011D1A" w:rsidRDefault="00FA4EAE" w:rsidP="00FA4EAE">
      <w:pPr>
        <w:jc w:val="both"/>
        <w:rPr>
          <w:rFonts w:ascii="Century Gothic" w:hAnsi="Century Gothic"/>
          <w:b/>
          <w:bCs/>
          <w:sz w:val="22"/>
        </w:rPr>
      </w:pPr>
      <w:r w:rsidRPr="00011D1A">
        <w:rPr>
          <w:rFonts w:ascii="Century Gothic" w:hAnsi="Century Gothic" w:cs="Arial"/>
          <w:b/>
          <w:bCs/>
          <w:sz w:val="22"/>
          <w:szCs w:val="22"/>
        </w:rPr>
        <w:t xml:space="preserve">Gli aspiranti corsisti </w:t>
      </w:r>
      <w:r w:rsidRPr="00011D1A">
        <w:rPr>
          <w:rFonts w:ascii="Century Gothic" w:hAnsi="Century Gothic"/>
          <w:b/>
          <w:bCs/>
          <w:sz w:val="22"/>
        </w:rPr>
        <w:t xml:space="preserve">dovranno compilarel’apposito modulo, in allegato al presente comunicato, e </w:t>
      </w:r>
      <w:r>
        <w:rPr>
          <w:rFonts w:ascii="Century Gothic" w:hAnsi="Century Gothic" w:cs="Arial"/>
          <w:b/>
          <w:bCs/>
          <w:sz w:val="22"/>
          <w:szCs w:val="22"/>
        </w:rPr>
        <w:t>inviarlo</w:t>
      </w:r>
      <w:r w:rsidRPr="00011D1A">
        <w:rPr>
          <w:rFonts w:ascii="Century Gothic" w:hAnsi="Century Gothic" w:cs="Arial"/>
          <w:b/>
          <w:bCs/>
          <w:sz w:val="22"/>
          <w:szCs w:val="22"/>
        </w:rPr>
        <w:t xml:space="preserve"> presso il seguente indirizzo e-mail  </w:t>
      </w:r>
      <w:hyperlink r:id="rId9" w:history="1">
        <w:r w:rsidRPr="00DE5168">
          <w:rPr>
            <w:rStyle w:val="Collegamentoipertestuale"/>
            <w:rFonts w:ascii="Century Gothic" w:hAnsi="Century Gothic" w:cs="Arial"/>
            <w:b/>
            <w:bCs/>
            <w:i/>
          </w:rPr>
          <w:t>sgslazio.formazione@gmail.com</w:t>
        </w:r>
      </w:hyperlink>
      <w:r w:rsidRPr="00011D1A">
        <w:rPr>
          <w:rFonts w:ascii="Century Gothic" w:hAnsi="Century Gothic"/>
          <w:b/>
          <w:bCs/>
          <w:sz w:val="22"/>
        </w:rPr>
        <w:t xml:space="preserve">entro E NON OLTRE il </w:t>
      </w:r>
      <w:r w:rsidRPr="00011D1A">
        <w:rPr>
          <w:rFonts w:ascii="Century Gothic" w:hAnsi="Century Gothic"/>
          <w:b/>
          <w:bCs/>
          <w:i/>
          <w:highlight w:val="yellow"/>
          <w:u w:val="single"/>
        </w:rPr>
        <w:t>30/4/2021</w:t>
      </w:r>
      <w:r w:rsidRPr="00011D1A">
        <w:rPr>
          <w:rFonts w:ascii="Century Gothic" w:hAnsi="Century Gothic"/>
          <w:b/>
          <w:bCs/>
          <w:i/>
          <w:u w:val="single"/>
        </w:rPr>
        <w:t>.</w:t>
      </w:r>
    </w:p>
    <w:p w:rsidR="00B85D06" w:rsidRDefault="00B85D06" w:rsidP="00B85D06">
      <w:pPr>
        <w:pStyle w:val="CORPOTESTOCU"/>
        <w:rPr>
          <w:rFonts w:ascii="Century Gothic" w:hAnsi="Century Gothic" w:cs="Arial"/>
          <w:b/>
          <w:bCs/>
          <w:sz w:val="22"/>
          <w:szCs w:val="22"/>
        </w:rPr>
      </w:pPr>
    </w:p>
    <w:p w:rsidR="002F027F" w:rsidRPr="0019500B" w:rsidRDefault="002F027F" w:rsidP="002F027F">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Default="00E91A5C" w:rsidP="00351D7B">
      <w:pPr>
        <w:jc w:val="both"/>
        <w:rPr>
          <w:rFonts w:ascii="Century Gothic" w:hAnsi="Century Gothic" w:cs="Arial"/>
          <w:bCs/>
          <w:sz w:val="22"/>
          <w:szCs w:val="22"/>
        </w:rPr>
      </w:pPr>
      <w:r w:rsidRPr="009455FF">
        <w:rPr>
          <w:rFonts w:ascii="Century Gothic" w:hAnsi="Century Gothic"/>
          <w:sz w:val="22"/>
          <w:highlight w:val="yellow"/>
        </w:rPr>
        <w:t xml:space="preserve">Al corso </w:t>
      </w:r>
      <w:r w:rsidR="00351D7B" w:rsidRPr="009455FF">
        <w:rPr>
          <w:rFonts w:ascii="Century Gothic" w:hAnsi="Century Gothic"/>
          <w:sz w:val="22"/>
          <w:highlight w:val="yellow"/>
        </w:rPr>
        <w:t xml:space="preserve">in </w:t>
      </w:r>
      <w:r w:rsidRPr="009455FF">
        <w:rPr>
          <w:rFonts w:ascii="Century Gothic" w:hAnsi="Century Gothic"/>
          <w:sz w:val="22"/>
          <w:highlight w:val="yellow"/>
        </w:rPr>
        <w:t xml:space="preserve">può essere ammesso un numero massimo di iscritti </w:t>
      </w:r>
      <w:r w:rsidRPr="009455FF">
        <w:rPr>
          <w:rFonts w:ascii="Century Gothic" w:hAnsi="Century Gothic"/>
          <w:b/>
          <w:sz w:val="22"/>
          <w:highlight w:val="yellow"/>
        </w:rPr>
        <w:t>pari a quaranta (40) unità</w:t>
      </w:r>
      <w:r w:rsidRPr="009455FF">
        <w:rPr>
          <w:rFonts w:ascii="Century Gothic" w:hAnsi="Century Gothic"/>
          <w:sz w:val="22"/>
          <w:highlight w:val="yellow"/>
        </w:rPr>
        <w:t>.</w:t>
      </w:r>
      <w:r w:rsidRPr="009455FF">
        <w:rPr>
          <w:rFonts w:ascii="Century Gothic" w:hAnsi="Century Gothic" w:cs="Arial"/>
          <w:bCs/>
          <w:sz w:val="22"/>
          <w:szCs w:val="22"/>
          <w:highlight w:val="yellow"/>
        </w:rPr>
        <w:t xml:space="preserve">Per poter attivare il corso il numero minimo di partecipanti viene stabilito in </w:t>
      </w:r>
      <w:r w:rsidR="00351D7B" w:rsidRPr="009455FF">
        <w:rPr>
          <w:rFonts w:ascii="Century Gothic" w:hAnsi="Century Gothic" w:cs="Arial"/>
          <w:bCs/>
          <w:sz w:val="22"/>
          <w:szCs w:val="22"/>
          <w:highlight w:val="yellow"/>
        </w:rPr>
        <w:t>30</w:t>
      </w:r>
      <w:r w:rsidRPr="009455FF">
        <w:rPr>
          <w:rFonts w:ascii="Century Gothic" w:hAnsi="Century Gothic" w:cs="Arial"/>
          <w:bCs/>
          <w:sz w:val="22"/>
          <w:szCs w:val="22"/>
          <w:highlight w:val="yellow"/>
        </w:rPr>
        <w:t xml:space="preserve"> unità.</w:t>
      </w:r>
    </w:p>
    <w:p w:rsidR="00E91A5C" w:rsidRDefault="00F86BBC" w:rsidP="00F86BBC">
      <w:pPr>
        <w:tabs>
          <w:tab w:val="left" w:pos="7111"/>
        </w:tabs>
        <w:jc w:val="both"/>
        <w:rPr>
          <w:rFonts w:ascii="Century Gothic" w:hAnsi="Century Gothic"/>
          <w:sz w:val="22"/>
        </w:rPr>
      </w:pPr>
      <w:r>
        <w:rPr>
          <w:rFonts w:ascii="Century Gothic" w:hAnsi="Century Gothic"/>
          <w:sz w:val="22"/>
        </w:rPr>
        <w:tab/>
      </w: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organizzare corsi a carattere interprovinciale e comunque nel rispetto del criterio di viciniorità</w:t>
      </w:r>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b/>
          <w:sz w:val="22"/>
        </w:rPr>
        <w:t>sia superiore</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FA4EAE">
        <w:rPr>
          <w:rFonts w:ascii="Century Gothic" w:hAnsi="Century Gothic"/>
          <w:sz w:val="22"/>
        </w:rPr>
        <w:t>LAZIO</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FA4EAE" w:rsidRPr="0012685E" w:rsidRDefault="00FA4EAE" w:rsidP="00FA4EAE">
      <w:pPr>
        <w:pStyle w:val="CORPOTESTOCU"/>
        <w:rPr>
          <w:rFonts w:cs="Arial"/>
          <w:b/>
          <w:bCs/>
          <w:szCs w:val="22"/>
          <w:u w:val="single"/>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Pr>
          <w:rFonts w:ascii="Century Gothic" w:hAnsi="Century Gothic" w:cs="Arial"/>
          <w:b/>
          <w:sz w:val="22"/>
          <w:szCs w:val="22"/>
        </w:rPr>
        <w:t>LAZIO</w:t>
      </w:r>
      <w:r w:rsidRPr="00CC5342">
        <w:rPr>
          <w:rFonts w:ascii="Century Gothic" w:hAnsi="Century Gothic" w:cs="Arial"/>
          <w:b/>
          <w:sz w:val="22"/>
          <w:szCs w:val="22"/>
        </w:rPr>
        <w:t xml:space="preserve"> del Settore Giovanile e Scolastico (tel.</w:t>
      </w:r>
      <w:r w:rsidRPr="002D4133">
        <w:rPr>
          <w:rFonts w:cs="Arial"/>
          <w:b/>
          <w:szCs w:val="22"/>
          <w:u w:val="single"/>
        </w:rPr>
        <w:t>06.41219271</w:t>
      </w:r>
      <w:r w:rsidRPr="00CC5342">
        <w:rPr>
          <w:rFonts w:ascii="Century Gothic" w:hAnsi="Century Gothic" w:cs="Arial"/>
          <w:b/>
          <w:sz w:val="22"/>
          <w:szCs w:val="22"/>
        </w:rPr>
        <w:t xml:space="preserve">- fax </w:t>
      </w:r>
      <w:r w:rsidRPr="002D4133">
        <w:rPr>
          <w:rFonts w:cs="Arial"/>
          <w:b/>
          <w:szCs w:val="22"/>
          <w:u w:val="single"/>
        </w:rPr>
        <w:t>n°0641603213</w:t>
      </w:r>
      <w:r w:rsidRPr="00CC5342">
        <w:rPr>
          <w:rFonts w:ascii="Century Gothic" w:hAnsi="Century Gothic" w:cs="Arial"/>
          <w:b/>
          <w:sz w:val="22"/>
          <w:szCs w:val="22"/>
        </w:rPr>
        <w:t xml:space="preserve">– mail: </w:t>
      </w:r>
      <w:r w:rsidRPr="0012685E">
        <w:rPr>
          <w:rFonts w:cs="Arial"/>
          <w:b/>
          <w:i/>
          <w:szCs w:val="21"/>
          <w:u w:val="single"/>
        </w:rPr>
        <w:t>lazio.sgs@figc.it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4364B" w:rsidRDefault="00E4364B" w:rsidP="008F5374">
      <w:pPr>
        <w:jc w:val="both"/>
        <w:rPr>
          <w:rFonts w:ascii="Century Gothic" w:hAnsi="Century Gothic"/>
        </w:rPr>
      </w:pPr>
      <w:r>
        <w:rPr>
          <w:rFonts w:ascii="Century Gothic" w:hAnsi="Century Gothic"/>
        </w:rPr>
        <w:t xml:space="preserve">Al presente bando si allega: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543BE4" w:rsidP="00F91267">
      <w:pPr>
        <w:pStyle w:val="Titolo2"/>
        <w:numPr>
          <w:ilvl w:val="0"/>
          <w:numId w:val="0"/>
        </w:numPr>
        <w:jc w:val="right"/>
        <w:rPr>
          <w:rFonts w:ascii="Century Gothic" w:hAnsi="Century Gothic"/>
        </w:rPr>
      </w:pPr>
      <w:r w:rsidRPr="00543BE4">
        <w:rPr>
          <w:noProof/>
        </w:rPr>
        <w:lastRenderedPageBreak/>
        <w:pict>
          <v:shape id="Text Box 2" o:spid="_x0000_s1027" type="#_x0000_t202" style="position:absolute;left:0;text-align:left;margin-left:52.25pt;margin-top:-31.4pt;width:475.5pt;height:72.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t5CQIAAPYDAAAOAAAAZHJzL2Uyb0RvYy54bWysU9tu2zAMfR+wfxD0vtjOkqwx4hRdigwD&#10;ugvQ7gNkWbaF2aJGKbGzrx8lp2m2vQ3TgyCK1CHPIbW5HfuOHRU6Dabg2SzlTBkJlTZNwb897d/c&#10;cOa8MJXowKiCn5Tjt9vXrzaDzdUcWugqhYxAjMsHW/DWe5sniZOt6oWbgVWGnDVgLzyZ2CQVioHQ&#10;+y6Zp+kqGQAriyCVc3R7Pzn5NuLXtZL+S1075VlXcKrNxx3jXoY92W5E3qCwrZbnMsQ/VNELbSjp&#10;BepeeMEOqP+C6rVEcFD7mYQ+gbrWUkUOxCZL/2Dz2AqrIhcSx9mLTO7/wcrPx6/IdFXwBWdG9NSi&#10;JzV69h5GNg/qDNblFPRoKcyPdE1djkydfQD53TEDu1aYRt0hwtAqUVF1WXiZXD2dcFwAKYdPUFEa&#10;cfAQgcYa+yAdicEInbp0unQmlCLpcpW+vVmlGWeSfOv5MlsvYwqRP7+26PwHBT0Lh4IjdT6ii+OD&#10;86EakT+HhGQOOl3tdddFA5ty1yE7CpqSfVxn9N/COhOCDYRnE2K4iTQDs4mjH8sx6hk1CBKUUJ2I&#10;N8I0fPRZ6NAC/uRsoMEruPtxEKg46z4a0m6dLRZhUqOxWL6bk4HXnvLaI4wkqIJ7zqbjzk/TfbCo&#10;m5YyTd0ycEd61zpK8VLVuXwarqjQ+SOE6b22Y9TLd93+AgAA//8DAFBLAwQUAAYACAAAACEAlMLa&#10;Nt4AAAALAQAADwAAAGRycy9kb3ducmV2LnhtbEyPwU7DMBBE70j8g7VIXFBrEzVpG+JUgATi2tIP&#10;2MTbJCK2o9ht0r9ne4LjzD7NzhS72fbiQmPovNPwvFQgyNXedK7RcPz+WGxAhIjOYO8dabhSgF15&#10;f1dgbvzk9nQ5xEZwiAs5amhjHHIpQ92SxbD0Azm+nfxoMbIcG2lGnDjc9jJRKpMWO8cfWhzovaX6&#10;53C2Gk5f01O6narPeFzvV9kbduvKX7V+fJhfX0BEmuMfDLf6XB1K7lT5szNB9KzVKmVUwyJLeMON&#10;UGnKVqVhk2xBloX8v6H8BQAA//8DAFBLAQItABQABgAIAAAAIQC2gziS/gAAAOEBAAATAAAAAAAA&#10;AAAAAAAAAAAAAABbQ29udGVudF9UeXBlc10ueG1sUEsBAi0AFAAGAAgAAAAhADj9If/WAAAAlAEA&#10;AAsAAAAAAAAAAAAAAAAALwEAAF9yZWxzLy5yZWxzUEsBAi0AFAAGAAgAAAAhAOybK3kJAgAA9gMA&#10;AA4AAAAAAAAAAAAAAAAALgIAAGRycy9lMm9Eb2MueG1sUEsBAi0AFAAGAAgAAAAhAJTC2jbeAAAA&#10;CwEAAA8AAAAAAAAAAAAAAAAAYwQAAGRycy9kb3ducmV2LnhtbFBLBQYAAAAABAAEAPMAAABuBQAA&#10;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00F470A7">
                    <w:rPr>
                      <w:rFonts w:ascii="Trebuchet MS" w:hAnsi="Trebuchet MS"/>
                      <w:color w:val="FFFFFF"/>
                      <w:spacing w:val="20"/>
                      <w:sz w:val="32"/>
                    </w:rPr>
                    <w:t>“Grassroots Livello E”</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A4EAE">
                    <w:rPr>
                      <w:rFonts w:ascii="Trebuchet MS" w:hAnsi="Trebuchet MS"/>
                      <w:b/>
                      <w:color w:val="002060"/>
                      <w:sz w:val="28"/>
                      <w:szCs w:val="28"/>
                    </w:rPr>
                    <w:t>ROMA</w:t>
                  </w:r>
                  <w:r w:rsidRPr="001D338E">
                    <w:rPr>
                      <w:rFonts w:ascii="Trebuchet MS" w:hAnsi="Trebuchet MS"/>
                      <w:b/>
                      <w:sz w:val="28"/>
                      <w:szCs w:val="28"/>
                    </w:rPr>
                    <w:t xml:space="preserve"> -</w:t>
                  </w:r>
                </w:p>
              </w:txbxContent>
            </v:textbox>
          </v:shape>
        </w:pic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Pr="0031442B" w:rsidRDefault="00E91A5C" w:rsidP="00E4364B">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sidRPr="0031442B">
        <w:rPr>
          <w:rFonts w:ascii="Trebuchet MS" w:hAnsi="Trebuchet MS"/>
          <w:b w:val="0"/>
          <w:bCs/>
        </w:rPr>
        <w:t>Attività di Base</w:t>
      </w:r>
      <w:r w:rsidRPr="0031442B">
        <w:rPr>
          <w:rFonts w:ascii="Trebuchet MS" w:hAnsi="Trebuchet MS"/>
        </w:rPr>
        <w:t xml:space="preserve">, organizzato dal  Settore Giovanile e Scolastico della FIGC, </w:t>
      </w:r>
      <w:r w:rsidR="00E4364B" w:rsidRPr="0031442B">
        <w:rPr>
          <w:rFonts w:ascii="Trebuchet MS" w:hAnsi="Trebuchet MS"/>
        </w:rPr>
        <w:t xml:space="preserve">che avrà luogo dal </w:t>
      </w:r>
      <w:r w:rsidR="0031442B" w:rsidRPr="0031442B">
        <w:rPr>
          <w:rFonts w:ascii="Trebuchet MS" w:hAnsi="Trebuchet MS"/>
        </w:rPr>
        <w:t xml:space="preserve">21/5/2021 </w:t>
      </w:r>
      <w:r w:rsidR="00E4364B" w:rsidRPr="0031442B">
        <w:rPr>
          <w:rFonts w:ascii="Trebuchet MS" w:hAnsi="Trebuchet MS"/>
        </w:rPr>
        <w:t xml:space="preserve">al </w:t>
      </w:r>
      <w:r w:rsidR="0031442B" w:rsidRPr="0031442B">
        <w:rPr>
          <w:rFonts w:ascii="Trebuchet MS" w:hAnsi="Trebuchet MS"/>
        </w:rPr>
        <w:t>25/6/2021</w:t>
      </w:r>
      <w:r w:rsidR="00E4364B" w:rsidRPr="0031442B">
        <w:rPr>
          <w:rFonts w:ascii="Trebuchet MS" w:hAnsi="Trebuchet MS"/>
        </w:rPr>
        <w:t>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sidR="0031442B">
        <w:rPr>
          <w:rFonts w:ascii="Tahoma" w:hAnsi="Tahoma" w:cs="Tahoma"/>
          <w:i/>
          <w:sz w:val="22"/>
        </w:rPr>
        <w:t>x</w:t>
      </w:r>
      <w:r>
        <w:rPr>
          <w:rFonts w:ascii="Trebuchet MS" w:hAnsi="Trebuchet MS"/>
          <w:i/>
          <w:sz w:val="22"/>
        </w:rPr>
        <w:tab/>
        <w:t>ONLINE</w:t>
      </w:r>
      <w:r w:rsidR="0031442B">
        <w:rPr>
          <w:rFonts w:ascii="Trebuchet MS" w:hAnsi="Trebuchet MS"/>
          <w:i/>
          <w:sz w:val="22"/>
        </w:rPr>
        <w:t xml:space="preserve"> parte teorica (il venerdì)</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31442B" w:rsidRDefault="00E4364B" w:rsidP="0031442B">
      <w:pPr>
        <w:pStyle w:val="Corpodeltesto3"/>
        <w:ind w:left="708" w:right="-82" w:hanging="708"/>
        <w:jc w:val="both"/>
        <w:rPr>
          <w:rFonts w:ascii="Century Gothic" w:hAnsi="Century Gothic"/>
          <w:b w:val="0"/>
          <w:bCs/>
          <w:sz w:val="22"/>
          <w:szCs w:val="22"/>
        </w:rPr>
      </w:pPr>
      <w:r>
        <w:rPr>
          <w:rFonts w:ascii="Tahoma" w:hAnsi="Tahoma" w:cs="Tahoma"/>
          <w:i/>
          <w:sz w:val="22"/>
          <w:highlight w:val="yellow"/>
        </w:rPr>
        <w:t>⃣</w:t>
      </w:r>
      <w:r w:rsidR="0031442B" w:rsidRPr="0031442B">
        <w:rPr>
          <w:rFonts w:ascii="Tahoma" w:hAnsi="Tahoma" w:cs="Tahoma"/>
          <w:bCs/>
          <w:i/>
          <w:sz w:val="22"/>
        </w:rPr>
        <w:t>x</w:t>
      </w:r>
      <w:r w:rsidRPr="00E4364B">
        <w:rPr>
          <w:rFonts w:ascii="Trebuchet MS" w:hAnsi="Trebuchet MS"/>
          <w:i/>
          <w:sz w:val="22"/>
        </w:rPr>
        <w:tab/>
      </w:r>
      <w:r w:rsidR="0031442B" w:rsidRPr="0031442B">
        <w:rPr>
          <w:rFonts w:ascii="Trebuchet MS" w:hAnsi="Trebuchet MS"/>
          <w:i/>
          <w:sz w:val="22"/>
        </w:rPr>
        <w:t xml:space="preserve">IN PRESENZA </w:t>
      </w:r>
      <w:r w:rsidR="0031442B">
        <w:rPr>
          <w:rFonts w:ascii="Trebuchet MS" w:hAnsi="Trebuchet MS"/>
          <w:i/>
          <w:sz w:val="22"/>
        </w:rPr>
        <w:t xml:space="preserve">parte pratica </w:t>
      </w:r>
      <w:r w:rsidR="0031442B" w:rsidRPr="0031442B">
        <w:rPr>
          <w:rFonts w:ascii="Trebuchet MS" w:hAnsi="Trebuchet MS"/>
          <w:i/>
          <w:sz w:val="22"/>
        </w:rPr>
        <w:t xml:space="preserve">(il venerdì) </w:t>
      </w:r>
      <w:r w:rsidR="0031442B" w:rsidRPr="0031442B">
        <w:rPr>
          <w:rFonts w:ascii="Trebuchet MS" w:hAnsi="Trebuchet MS"/>
          <w:i/>
          <w:sz w:val="22"/>
          <w:szCs w:val="22"/>
        </w:rPr>
        <w:t>presso il CFT di San Basilio, sito in via del Casale di san Basilio 292, Roma</w:t>
      </w:r>
    </w:p>
    <w:p w:rsidR="00E91A5C" w:rsidRPr="001A5C06" w:rsidRDefault="00E91A5C" w:rsidP="001A5C06">
      <w:pPr>
        <w:rPr>
          <w:rFonts w:ascii="Trebuchet MS" w:hAnsi="Trebuchet MS"/>
          <w:b/>
          <w:i/>
          <w:sz w:val="22"/>
          <w:highlight w:val="yellow"/>
        </w:rPr>
      </w:pPr>
    </w:p>
    <w:p w:rsidR="00E91A5C" w:rsidRPr="001A5C06" w:rsidRDefault="00E91A5C" w:rsidP="001A5C06">
      <w:pPr>
        <w:pStyle w:val="Corpodeltesto3"/>
        <w:jc w:val="both"/>
        <w:rPr>
          <w:rFonts w:ascii="Trebuchet MS" w:hAnsi="Trebuchet MS"/>
          <w:color w:val="000000"/>
        </w:rPr>
      </w:pPr>
      <w:r w:rsidRPr="0031442B">
        <w:rPr>
          <w:rFonts w:ascii="Trebuchet MS" w:hAnsi="Trebuchet MS"/>
        </w:rPr>
        <w:t xml:space="preserve">Il Corso avrà la durata complessiva di </w:t>
      </w:r>
      <w:r w:rsidRPr="0031442B">
        <w:rPr>
          <w:rFonts w:ascii="Trebuchet MS" w:hAnsi="Trebuchet MS"/>
          <w:bCs/>
          <w:u w:val="single"/>
        </w:rPr>
        <w:t>n</w:t>
      </w:r>
      <w:r w:rsidR="0031442B" w:rsidRPr="0031442B">
        <w:rPr>
          <w:rFonts w:ascii="Trebuchet MS" w:hAnsi="Trebuchet MS"/>
          <w:bCs/>
          <w:u w:val="single"/>
        </w:rPr>
        <w:t>18</w:t>
      </w:r>
      <w:r w:rsidRPr="0031442B">
        <w:rPr>
          <w:rFonts w:ascii="Trebuchet MS" w:hAnsi="Trebuchet MS"/>
          <w:bCs/>
          <w:u w:val="single"/>
        </w:rPr>
        <w:t xml:space="preserve"> ore</w:t>
      </w:r>
      <w:r w:rsidRPr="0031442B">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0" w:name="Controllo7"/>
    <w:p w:rsidR="00E91A5C" w:rsidRPr="001A5C06" w:rsidRDefault="00543BE4"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Pr="001A5C06">
        <w:rPr>
          <w:rFonts w:ascii="Trebuchet MS" w:hAnsi="Trebuchet MS"/>
          <w:noProof/>
          <w:sz w:val="22"/>
        </w:rPr>
      </w:r>
      <w:r w:rsidRPr="001A5C06">
        <w:rPr>
          <w:rFonts w:ascii="Trebuchet MS" w:hAnsi="Trebuchet MS"/>
          <w:noProof/>
          <w:sz w:val="22"/>
        </w:rPr>
        <w:fldChar w:fldCharType="end"/>
      </w:r>
      <w:bookmarkEnd w:id="0"/>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1" w:name="Controllo4"/>
    <w:p w:rsidR="00E91A5C" w:rsidRPr="001A5C06" w:rsidRDefault="00543BE4"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4" w:name="Controllo6"/>
    <w:p w:rsidR="00E91A5C" w:rsidRPr="001A5C06" w:rsidRDefault="00543BE4"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r>
    </w:p>
    <w:p w:rsidR="00E91A5C" w:rsidRPr="001A5C06" w:rsidRDefault="00E91A5C" w:rsidP="001A5C06">
      <w:pPr>
        <w:ind w:left="426" w:hanging="426"/>
        <w:rPr>
          <w:rFonts w:ascii="Trebuchet MS" w:hAnsi="Trebuchet MS"/>
          <w:sz w:val="20"/>
        </w:rPr>
      </w:pPr>
    </w:p>
    <w:p w:rsidR="00E91A5C" w:rsidRPr="001A5C06" w:rsidRDefault="00543BE4"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Pr="001A5C06">
        <w:rPr>
          <w:rFonts w:ascii="Trebuchet MS" w:hAnsi="Trebuchet MS"/>
          <w:sz w:val="20"/>
        </w:rPr>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543BE4"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Pr="00721C12">
        <w:rPr>
          <w:rFonts w:ascii="Trebuchet MS" w:hAnsi="Trebuchet MS"/>
          <w:noProof/>
          <w:sz w:val="22"/>
        </w:rPr>
      </w:r>
      <w:r w:rsidRPr="00721C12">
        <w:rPr>
          <w:rFonts w:ascii="Trebuchet MS" w:hAnsi="Trebuchet MS"/>
          <w:noProof/>
          <w:sz w:val="22"/>
        </w:rPr>
        <w:fldChar w:fldCharType="end"/>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543BE4" w:rsidP="001A5C06">
      <w:pPr>
        <w:jc w:val="both"/>
        <w:rPr>
          <w:rFonts w:ascii="Trebuchet MS" w:hAnsi="Trebuchet MS"/>
          <w:sz w:val="20"/>
        </w:rPr>
      </w:pPr>
      <w:r w:rsidRPr="00543BE4">
        <w:rPr>
          <w:noProof/>
        </w:rPr>
        <w:pict>
          <v:oval id="Oval 3" o:spid="_x0000_s1029" style="position:absolute;left:0;text-align:left;margin-left:261pt;margin-top:5.3pt;width:79.35pt;height:5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tjRj8N4AAAAKAQAADwAAAGRycy9kb3ducmV2LnhtbEyPwU7DMBBE70j8g7VIXFDrENHQ&#10;hjgVQuKGRCn9ACdenNB4HWy3CX/PcoLjzoxm31Tb2Q3ijCH2nhTcLjMQSK03PVkFh/fnxRpETJqM&#10;Hjyhgm+MsK0vLypdGj/RG573yQouoVhqBV1KYyllbDt0Oi79iMTehw9OJz6DlSboicvdIPMsK6TT&#10;PfGHTo/41GF73J+cgqY5+Fl+hdfdjT0Gffc5jfZlp9T11fz4ACLhnP7C8IvP6FAzU+NPZKIYFKzy&#10;nLckNrICBAeKdXYPomEh36xA1pX8P6H+AQAA//8DAFBLAQItABQABgAIAAAAIQC2gziS/gAAAOEB&#10;AAATAAAAAAAAAAAAAAAAAAAAAABbQ29udGVudF9UeXBlc10ueG1sUEsBAi0AFAAGAAgAAAAhADj9&#10;If/WAAAAlAEAAAsAAAAAAAAAAAAAAAAALwEAAF9yZWxzLy5yZWxzUEsBAi0AFAAGAAgAAAAhACP0&#10;o98SAgAABAQAAA4AAAAAAAAAAAAAAAAALgIAAGRycy9lMm9Eb2MueG1sUEsBAi0AFAAGAAgAAAAh&#10;ALY0Y/DeAAAACgEAAA8AAAAAAAAAAAAAAAAAbAQAAGRycy9kb3ducmV2LnhtbFBLBQYAAAAABAAE&#10;APMAAAB3BQ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del </w:t>
      </w:r>
      <w:r w:rsidR="008F2A0E">
        <w:rPr>
          <w:rFonts w:ascii="Trebuchet MS" w:hAnsi="Trebuchet MS"/>
          <w:b/>
          <w:bCs/>
          <w:i/>
          <w:sz w:val="18"/>
          <w:szCs w:val="18"/>
          <w:highlight w:val="yellow"/>
          <w:u w:val="single"/>
        </w:rPr>
        <w:t>15</w:t>
      </w:r>
      <w:r w:rsidR="0031442B" w:rsidRPr="0031442B">
        <w:rPr>
          <w:rFonts w:ascii="Trebuchet MS" w:hAnsi="Trebuchet MS"/>
          <w:b/>
          <w:bCs/>
          <w:i/>
          <w:sz w:val="18"/>
          <w:szCs w:val="18"/>
          <w:highlight w:val="yellow"/>
          <w:u w:val="single"/>
        </w:rPr>
        <w:t>/4/2021</w:t>
      </w:r>
      <w:r w:rsidRPr="0031442B">
        <w:rPr>
          <w:rFonts w:ascii="Trebuchet MS" w:hAnsi="Trebuchet MS"/>
          <w:b/>
          <w:caps/>
          <w:sz w:val="18"/>
          <w:szCs w:val="18"/>
          <w:u w:val="single"/>
        </w:rPr>
        <w:t xml:space="preserve">ENTRO E NON OLTRE IL </w:t>
      </w:r>
      <w:r w:rsidR="0031442B" w:rsidRPr="0031442B">
        <w:rPr>
          <w:rFonts w:ascii="Trebuchet MS" w:hAnsi="Trebuchet MS"/>
          <w:b/>
          <w:bCs/>
          <w:i/>
          <w:sz w:val="18"/>
          <w:szCs w:val="18"/>
          <w:highlight w:val="yellow"/>
          <w:u w:val="single"/>
        </w:rPr>
        <w:t>30/4/2021</w:t>
      </w:r>
      <w:r w:rsidRPr="0031442B">
        <w:rPr>
          <w:rFonts w:ascii="Trebuchet MS" w:hAnsi="Trebuchet MS"/>
          <w:b/>
          <w:caps/>
          <w:sz w:val="18"/>
          <w:szCs w:val="18"/>
          <w:u w:val="single"/>
        </w:rPr>
        <w:t xml:space="preserve">presso </w:t>
      </w:r>
      <w:r w:rsidRPr="0031442B">
        <w:rPr>
          <w:rFonts w:ascii="Trebuchet MS" w:hAnsi="Trebuchet MS" w:cs="Arial"/>
          <w:b/>
          <w:bCs/>
          <w:caps/>
          <w:sz w:val="18"/>
          <w:szCs w:val="18"/>
          <w:u w:val="single"/>
        </w:rPr>
        <w:t>l’Ufficio del Coordinatore Federale Regionale</w:t>
      </w:r>
      <w:r w:rsidR="0031442B">
        <w:rPr>
          <w:rFonts w:ascii="Trebuchet MS" w:hAnsi="Trebuchet MS" w:cs="Arial"/>
          <w:b/>
          <w:bCs/>
          <w:caps/>
          <w:sz w:val="18"/>
          <w:szCs w:val="18"/>
          <w:u w:val="single"/>
        </w:rPr>
        <w:t>LAZIO</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FA4EAE" w:rsidRDefault="00543BE4" w:rsidP="008F5374">
      <w:pPr>
        <w:jc w:val="both"/>
        <w:rPr>
          <w:rFonts w:ascii="Trebuchet MS" w:hAnsi="Trebuchet MS"/>
          <w:b/>
          <w:bCs/>
          <w:u w:val="single"/>
        </w:rPr>
      </w:pPr>
      <w:r w:rsidRPr="00543BE4">
        <w:rPr>
          <w:noProof/>
        </w:rPr>
        <w:pict>
          <v:shape id="Text Box 4" o:spid="_x0000_s1028"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tJJwIAAC4EAAAOAAAAZHJzL2Uyb0RvYy54bWysU9tu2zAMfR+wfxD0vthxk64x4hRdug4D&#10;ugvQ7gNkWY6FyaJGKbG7ry8lp2mwvQ3Tg0CJ1OHhIbW+HnvDDgq9Blvx+SznTFkJjba7iv94vHt3&#10;xZkPwjbCgFUVf1KeX2/evlkPrlQFdGAahYxArC8HV/EuBFdmmZed6oWfgVOWnC1gLwIdcZc1KAZC&#10;701W5PllNgA2DkEq7+n2dnLyTcJvWyXDt7b1KjBTceIW0o5pr+Oebdai3KFwnZZHGuIfWPRCW0p6&#10;groVQbA96r+gei0RPLRhJqHPoG21VKkGqmae/1HNQyecSrWQON6dZPL/D1Z+PXxHphvqHWdW9NSi&#10;RzUG9gFGtojqDM6XFPTgKCyMdB0jY6Xe3YP86ZmFbSfsTt0gwtAp0RC7eXyZnT2dcHwEqYcv0FAa&#10;sQ+QgMYW+whIYjBCpy49nToTqUi6vJwvVhcLcknyFVd5frFMKUT58tqhD58U9CwaFUfqfEIXh3sf&#10;IhtRvoTEZBbutDGp+8ayoeKrZbGc6gKjm+hMReKu3hpkBxHnJ61jXn8e1utAU2x0X3HiRisGiTKq&#10;8dE2yQ5Cm8kmJsYe5YmKTNqEsR5TH4r4NkpXQ/NEeiFMQ0ufjIwO8DdnAw1sxf2vvUDFmflsSfPV&#10;fBEFCumwWL4v6IDnnvrcI6wkqIoHziZzG6ZfsXeodx1lmrps4Yb61Ook4SurI30ayqTs8QPFqT8/&#10;p6jXb755BgAA//8DAFBLAwQUAAYACAAAACEAdlBjqdsAAAAFAQAADwAAAGRycy9kb3ducmV2Lnht&#10;bEyPzU7DQAyE70i8w8pI3OimTdW0IZsKUbhDKHB1sm4SsT9RdtsGnh5zKidrNPbM52I7WSNONIbe&#10;OwXzWQKCXON171oF+7fnuzWIENFpNN6Rgm8KsC2vrwrMtT+7VzpVsRUc4kKOCroYh1zK0HRkMcz8&#10;QI69gx8tRpZjK/WIZw63Ri6SZCUt9o4bOhzosaPmqzpaxlh87tPdS0VZhnW6e/p53xw+jFK3N9PD&#10;PYhIU7wswx8+30DJTLU/Oh2EUcCPRAUpDzY3q/USRK1gmc1BloX8T1/+AgAA//8DAFBLAQItABQA&#10;BgAIAAAAIQC2gziS/gAAAOEBAAATAAAAAAAAAAAAAAAAAAAAAABbQ29udGVudF9UeXBlc10ueG1s&#10;UEsBAi0AFAAGAAgAAAAhADj9If/WAAAAlAEAAAsAAAAAAAAAAAAAAAAALwEAAF9yZWxzLy5yZWxz&#10;UEsBAi0AFAAGAAgAAAAhACxXO0knAgAALgQAAA4AAAAAAAAAAAAAAAAALgIAAGRycy9lMm9Eb2Mu&#10;eG1sUEsBAi0AFAAGAAgAAAAhAHZQY6nbAAAABQEAAA8AAAAAAAAAAAAAAAAAgQQAAGRycy9kb3du&#10;cmV2LnhtbFBLBQYAAAAABAAEAPMAAACJBQAAAAA=&#10;" filled="f">
            <v:textbox>
              <w:txbxContent>
                <w:p w:rsidR="00E91A5C" w:rsidRPr="0019094A" w:rsidRDefault="00E91A5C" w:rsidP="001A5C06"/>
              </w:txbxContent>
            </v:textbox>
          </v:shape>
        </w:pict>
      </w:r>
      <w:r w:rsidR="00E91A5C" w:rsidRPr="001A5C06">
        <w:rPr>
          <w:rFonts w:ascii="Trebuchet MS" w:hAnsi="Trebuchet MS"/>
          <w:b/>
          <w:bCs/>
          <w:u w:val="single"/>
        </w:rPr>
        <w:br w:type="page"/>
      </w: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6" w:name="Controllo1"/>
    <w:p w:rsidR="00E91A5C" w:rsidRDefault="00543BE4"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6"/>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543BE4"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65" w:rsidRDefault="00BC3B65" w:rsidP="006F3EA8">
      <w:r>
        <w:separator/>
      </w:r>
    </w:p>
  </w:endnote>
  <w:endnote w:type="continuationSeparator" w:id="1">
    <w:p w:rsidR="00BC3B65" w:rsidRDefault="00BC3B65" w:rsidP="006F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65" w:rsidRDefault="00BC3B65" w:rsidP="006F3EA8">
      <w:r>
        <w:separator/>
      </w:r>
    </w:p>
  </w:footnote>
  <w:footnote w:type="continuationSeparator" w:id="1">
    <w:p w:rsidR="00BC3B65" w:rsidRDefault="00BC3B65" w:rsidP="006F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B719FC"/>
    <w:rsid w:val="00013CA2"/>
    <w:rsid w:val="000766CD"/>
    <w:rsid w:val="000B126C"/>
    <w:rsid w:val="000C7181"/>
    <w:rsid w:val="000D0761"/>
    <w:rsid w:val="000E483A"/>
    <w:rsid w:val="001133AC"/>
    <w:rsid w:val="00124345"/>
    <w:rsid w:val="0015490C"/>
    <w:rsid w:val="00162B31"/>
    <w:rsid w:val="0019094A"/>
    <w:rsid w:val="0019500B"/>
    <w:rsid w:val="001A5C06"/>
    <w:rsid w:val="001D338E"/>
    <w:rsid w:val="00231AB0"/>
    <w:rsid w:val="00251968"/>
    <w:rsid w:val="00261840"/>
    <w:rsid w:val="002629E2"/>
    <w:rsid w:val="002C034E"/>
    <w:rsid w:val="002D6217"/>
    <w:rsid w:val="002F027F"/>
    <w:rsid w:val="0031442B"/>
    <w:rsid w:val="003149F3"/>
    <w:rsid w:val="00315E29"/>
    <w:rsid w:val="00351D7B"/>
    <w:rsid w:val="00354B16"/>
    <w:rsid w:val="00381F92"/>
    <w:rsid w:val="00384C00"/>
    <w:rsid w:val="003A2483"/>
    <w:rsid w:val="003A5145"/>
    <w:rsid w:val="003C7437"/>
    <w:rsid w:val="00406F7B"/>
    <w:rsid w:val="004710A2"/>
    <w:rsid w:val="005268E0"/>
    <w:rsid w:val="00543BE4"/>
    <w:rsid w:val="0054425F"/>
    <w:rsid w:val="00577AE3"/>
    <w:rsid w:val="00647492"/>
    <w:rsid w:val="006545A8"/>
    <w:rsid w:val="006F3EA8"/>
    <w:rsid w:val="00721C12"/>
    <w:rsid w:val="007519FA"/>
    <w:rsid w:val="007674D8"/>
    <w:rsid w:val="007B1F2E"/>
    <w:rsid w:val="007D5F57"/>
    <w:rsid w:val="008819BE"/>
    <w:rsid w:val="00896CB2"/>
    <w:rsid w:val="008A41E4"/>
    <w:rsid w:val="008A60D2"/>
    <w:rsid w:val="008F2A0E"/>
    <w:rsid w:val="008F5374"/>
    <w:rsid w:val="008F70D6"/>
    <w:rsid w:val="009455FF"/>
    <w:rsid w:val="0096630B"/>
    <w:rsid w:val="00967B08"/>
    <w:rsid w:val="009B1119"/>
    <w:rsid w:val="009B4171"/>
    <w:rsid w:val="009D55DA"/>
    <w:rsid w:val="009E4A2B"/>
    <w:rsid w:val="00A359E2"/>
    <w:rsid w:val="00A41200"/>
    <w:rsid w:val="00A47C53"/>
    <w:rsid w:val="00AA56D1"/>
    <w:rsid w:val="00AD7DB9"/>
    <w:rsid w:val="00AF1976"/>
    <w:rsid w:val="00B676DA"/>
    <w:rsid w:val="00B719FC"/>
    <w:rsid w:val="00B85D06"/>
    <w:rsid w:val="00B93E8C"/>
    <w:rsid w:val="00BA20BC"/>
    <w:rsid w:val="00BC3B65"/>
    <w:rsid w:val="00BF486C"/>
    <w:rsid w:val="00C065A2"/>
    <w:rsid w:val="00CC5342"/>
    <w:rsid w:val="00D53134"/>
    <w:rsid w:val="00DD2086"/>
    <w:rsid w:val="00E07A92"/>
    <w:rsid w:val="00E17691"/>
    <w:rsid w:val="00E4364B"/>
    <w:rsid w:val="00E5168B"/>
    <w:rsid w:val="00E91A5C"/>
    <w:rsid w:val="00F01807"/>
    <w:rsid w:val="00F277A5"/>
    <w:rsid w:val="00F470A7"/>
    <w:rsid w:val="00F86BBC"/>
    <w:rsid w:val="00F91267"/>
    <w:rsid w:val="00F961B6"/>
    <w:rsid w:val="00FA4EAE"/>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162B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B31"/>
    <w:rPr>
      <w:rFonts w:ascii="Tahoma" w:hAnsi="Tahoma" w:cs="Tahoma"/>
      <w:sz w:val="16"/>
      <w:szCs w:val="16"/>
    </w:rPr>
  </w:style>
  <w:style w:type="paragraph" w:styleId="Intestazione">
    <w:name w:val="header"/>
    <w:basedOn w:val="Normale"/>
    <w:link w:val="IntestazioneCarattere"/>
    <w:uiPriority w:val="99"/>
    <w:unhideWhenUsed/>
    <w:rsid w:val="006F3EA8"/>
    <w:pPr>
      <w:tabs>
        <w:tab w:val="center" w:pos="4819"/>
        <w:tab w:val="right" w:pos="9638"/>
      </w:tabs>
    </w:pPr>
  </w:style>
  <w:style w:type="character" w:customStyle="1" w:styleId="IntestazioneCarattere">
    <w:name w:val="Intestazione Carattere"/>
    <w:basedOn w:val="Carpredefinitoparagrafo"/>
    <w:link w:val="Intestazione"/>
    <w:uiPriority w:val="99"/>
    <w:rsid w:val="006F3EA8"/>
    <w:rPr>
      <w:sz w:val="24"/>
      <w:szCs w:val="24"/>
    </w:rPr>
  </w:style>
  <w:style w:type="paragraph" w:styleId="Pidipagina">
    <w:name w:val="footer"/>
    <w:basedOn w:val="Normale"/>
    <w:link w:val="PidipaginaCarattere"/>
    <w:uiPriority w:val="99"/>
    <w:unhideWhenUsed/>
    <w:rsid w:val="006F3EA8"/>
    <w:pPr>
      <w:tabs>
        <w:tab w:val="center" w:pos="4819"/>
        <w:tab w:val="right" w:pos="9638"/>
      </w:tabs>
    </w:pPr>
  </w:style>
  <w:style w:type="character" w:customStyle="1" w:styleId="PidipaginaCarattere">
    <w:name w:val="Piè di pagina Carattere"/>
    <w:basedOn w:val="Carpredefinitoparagrafo"/>
    <w:link w:val="Pidipagina"/>
    <w:uiPriority w:val="99"/>
    <w:rsid w:val="006F3EA8"/>
    <w:rPr>
      <w:sz w:val="24"/>
      <w:szCs w:val="24"/>
    </w:rPr>
  </w:style>
  <w:style w:type="paragraph" w:styleId="NormaleWeb">
    <w:name w:val="Normal (Web)"/>
    <w:basedOn w:val="Normale"/>
    <w:uiPriority w:val="99"/>
    <w:unhideWhenUsed/>
    <w:rsid w:val="006F3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gslazio.formazi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14338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HP</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FIGC01</cp:lastModifiedBy>
  <cp:revision>2</cp:revision>
  <cp:lastPrinted>2013-01-08T10:06:00Z</cp:lastPrinted>
  <dcterms:created xsi:type="dcterms:W3CDTF">2021-04-15T18:39:00Z</dcterms:created>
  <dcterms:modified xsi:type="dcterms:W3CDTF">2021-04-15T18:39:00Z</dcterms:modified>
</cp:coreProperties>
</file>