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29" w:rsidRPr="00F65267" w:rsidRDefault="00D67329" w:rsidP="00765013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32" type="#_x0000_t202" style="position:absolute;margin-left:85.05pt;margin-top:794.65pt;width:425.2pt;height:45.4pt;z-index:25165772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path arrowok="t"/>
            <v:textbox inset="0,0,0,0">
              <w:txbxContent>
                <w:p w:rsidR="00D67329" w:rsidRPr="00222280" w:rsidRDefault="00D67329" w:rsidP="00765013">
                  <w:pPr>
                    <w:pStyle w:val="INDIRIZZOFIGC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</w:pPr>
                  <w:r w:rsidRPr="00222280">
                    <w:t>CENTRIFEDERALI.SGS@FIGC.IT - WWW.FIGC.IT</w:t>
                  </w:r>
                </w:p>
              </w:txbxContent>
            </v:textbox>
            <w10:wrap anchorx="page" anchory="page"/>
            <w10:anchorlock/>
          </v:shape>
        </w:pict>
      </w:r>
      <w:r w:rsidRPr="00F65267">
        <w:rPr>
          <w:b/>
          <w:bCs/>
          <w:sz w:val="24"/>
          <w:szCs w:val="24"/>
        </w:rPr>
        <w:t>CENTRO FEDERALE TERRITORIALE</w:t>
      </w:r>
    </w:p>
    <w:p w:rsidR="00D67329" w:rsidRDefault="00D67329" w:rsidP="00765013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sz w:val="24"/>
          <w:szCs w:val="24"/>
        </w:rPr>
      </w:pPr>
      <w:r w:rsidRPr="00F65267">
        <w:rPr>
          <w:b/>
          <w:bCs/>
          <w:sz w:val="24"/>
          <w:szCs w:val="24"/>
        </w:rPr>
        <w:t>MONTE  COMPATRI</w:t>
      </w:r>
    </w:p>
    <w:p w:rsidR="00D67329" w:rsidRDefault="00D67329" w:rsidP="00765013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sz w:val="24"/>
          <w:szCs w:val="24"/>
        </w:rPr>
      </w:pPr>
    </w:p>
    <w:p w:rsidR="00D67329" w:rsidRPr="00F65267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F65267">
        <w:rPr>
          <w:rFonts w:ascii="Arial" w:hAnsi="Arial" w:cs="Arial"/>
          <w:color w:val="auto"/>
          <w:sz w:val="20"/>
          <w:szCs w:val="20"/>
        </w:rPr>
        <w:t xml:space="preserve">Il Coordinatore Regionale del Settore Tecnico e Scolastico con riferimento all’attività del </w:t>
      </w:r>
      <w:r w:rsidRPr="00F65267">
        <w:rPr>
          <w:rFonts w:ascii="Arial" w:hAnsi="Arial" w:cs="Arial"/>
          <w:b/>
          <w:bCs/>
          <w:color w:val="auto"/>
          <w:sz w:val="20"/>
          <w:szCs w:val="20"/>
        </w:rPr>
        <w:t xml:space="preserve">Centro Federale Territoriale di Monte Compatri </w:t>
      </w:r>
      <w:r>
        <w:rPr>
          <w:rFonts w:ascii="Arial" w:hAnsi="Arial" w:cs="Arial"/>
          <w:color w:val="auto"/>
          <w:sz w:val="20"/>
          <w:szCs w:val="20"/>
        </w:rPr>
        <w:t xml:space="preserve">comunica l’elenco dei convocati </w:t>
      </w:r>
      <w:r w:rsidRPr="00F65267">
        <w:rPr>
          <w:rFonts w:ascii="Arial" w:hAnsi="Arial" w:cs="Arial"/>
          <w:color w:val="auto"/>
          <w:sz w:val="20"/>
          <w:szCs w:val="20"/>
        </w:rPr>
        <w:t xml:space="preserve">per il giorno </w:t>
      </w:r>
      <w:r>
        <w:rPr>
          <w:rFonts w:ascii="Arial" w:hAnsi="Arial" w:cs="Arial"/>
          <w:b/>
          <w:bCs/>
          <w:color w:val="auto"/>
          <w:sz w:val="20"/>
          <w:szCs w:val="20"/>
        </w:rPr>
        <w:t>Lunedì 22</w:t>
      </w:r>
      <w:r w:rsidRPr="00F65267">
        <w:rPr>
          <w:rFonts w:ascii="Arial" w:hAnsi="Arial" w:cs="Arial"/>
          <w:b/>
          <w:bCs/>
          <w:color w:val="auto"/>
          <w:sz w:val="20"/>
          <w:szCs w:val="20"/>
        </w:rPr>
        <w:t xml:space="preserve"> Ottobre</w:t>
      </w:r>
      <w:r w:rsidRPr="00F65267">
        <w:rPr>
          <w:rFonts w:ascii="Arial" w:hAnsi="Arial" w:cs="Arial"/>
          <w:b/>
          <w:bCs/>
          <w:color w:val="auto"/>
          <w:sz w:val="20"/>
          <w:szCs w:val="20"/>
          <w:u w:val="single"/>
        </w:rPr>
        <w:t>come da liste di seguito allegate</w:t>
      </w:r>
      <w:r w:rsidRPr="00F65267">
        <w:rPr>
          <w:rFonts w:ascii="Arial" w:hAnsi="Arial" w:cs="Arial"/>
          <w:color w:val="auto"/>
          <w:sz w:val="20"/>
          <w:szCs w:val="20"/>
        </w:rPr>
        <w:t xml:space="preserve">, presso </w:t>
      </w:r>
      <w:r>
        <w:rPr>
          <w:rFonts w:ascii="Arial" w:hAnsi="Arial" w:cs="Arial"/>
          <w:color w:val="auto"/>
          <w:sz w:val="20"/>
          <w:szCs w:val="20"/>
        </w:rPr>
        <w:t>I seguenti Centri Federali Territoriali.</w:t>
      </w:r>
    </w:p>
    <w:p w:rsidR="00D67329" w:rsidRPr="00F65267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F65267">
        <w:rPr>
          <w:rFonts w:ascii="Arial" w:hAnsi="Arial" w:cs="Arial"/>
          <w:color w:val="auto"/>
          <w:sz w:val="20"/>
          <w:szCs w:val="20"/>
        </w:rPr>
        <w:t xml:space="preserve">I calciatori convocati dovranno presentarsi puntuali e </w:t>
      </w:r>
      <w:r>
        <w:rPr>
          <w:rFonts w:ascii="Arial" w:hAnsi="Arial" w:cs="Arial"/>
          <w:color w:val="auto"/>
          <w:sz w:val="20"/>
          <w:szCs w:val="20"/>
        </w:rPr>
        <w:t>munity del kit personale di giuoco, oltre a parastinchi, certificate di idoneità per l’attività agonistica, un paio di scarpe ginniche e un paio di scarped a calico.</w:t>
      </w:r>
    </w:p>
    <w:p w:rsidR="00D67329" w:rsidRPr="00F65267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Per qualsiasi  informazione </w:t>
      </w:r>
      <w:r w:rsidRPr="00F65267">
        <w:rPr>
          <w:rFonts w:ascii="Arial" w:hAnsi="Arial" w:cs="Arial"/>
          <w:color w:val="auto"/>
          <w:sz w:val="20"/>
          <w:szCs w:val="20"/>
        </w:rPr>
        <w:t>contattar</w:t>
      </w:r>
      <w:r>
        <w:rPr>
          <w:rFonts w:ascii="Arial" w:hAnsi="Arial" w:cs="Arial"/>
          <w:color w:val="auto"/>
          <w:sz w:val="20"/>
          <w:szCs w:val="20"/>
        </w:rPr>
        <w:t>e il Responsabile Organizzativo del CFT di riferimento: in caso di indisponibilità motivata dei calciatori convocati, le Società devono darne immediate comunicazione, inviando eventualmente certificazione medica per l’assenza.</w:t>
      </w: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8169BC">
        <w:rPr>
          <w:rFonts w:ascii="Arial" w:hAnsi="Arial" w:cs="Arial"/>
          <w:b/>
          <w:bCs/>
          <w:color w:val="auto"/>
          <w:sz w:val="20"/>
          <w:szCs w:val="20"/>
        </w:rPr>
        <w:t>CFT  MONTE  COMPATRI</w:t>
      </w: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Via Fontana delle Cannettacce, SNC </w:t>
      </w: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00077 Monte Compatri – (RM)</w:t>
      </w: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auto"/>
          <w:sz w:val="18"/>
          <w:szCs w:val="18"/>
        </w:rPr>
      </w:pPr>
    </w:p>
    <w:p w:rsidR="00D67329" w:rsidRPr="00C20C2D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  <w:r w:rsidRPr="00C20C2D">
        <w:rPr>
          <w:b/>
          <w:bCs/>
          <w:sz w:val="20"/>
          <w:szCs w:val="20"/>
        </w:rPr>
        <w:t>CENTRO FEDERALE TERRITORIALE</w:t>
      </w: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  <w:r w:rsidRPr="00C20C2D">
        <w:rPr>
          <w:b/>
          <w:bCs/>
          <w:sz w:val="20"/>
          <w:szCs w:val="20"/>
        </w:rPr>
        <w:t>MONTE  COMPATRI</w:t>
      </w:r>
    </w:p>
    <w:p w:rsidR="00D67329" w:rsidRDefault="00D67329" w:rsidP="00C20C2D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:rsidR="00D67329" w:rsidRDefault="00D67329" w:rsidP="00A9540A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GRUPPO UNDER 13 </w:t>
      </w:r>
    </w:p>
    <w:p w:rsidR="00D67329" w:rsidRDefault="00D67329" w:rsidP="00A9540A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Default="00D67329" w:rsidP="00A9540A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ORE 15:00</w:t>
      </w:r>
    </w:p>
    <w:p w:rsidR="00D67329" w:rsidRDefault="00D67329" w:rsidP="00A9540A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84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960"/>
        <w:gridCol w:w="1960"/>
        <w:gridCol w:w="1260"/>
        <w:gridCol w:w="3220"/>
      </w:tblGrid>
      <w:tr w:rsidR="00D67329" w:rsidRPr="0071613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ANTONELLI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NICOLAS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ACC. CALCIO ROMA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BELLU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SIMONE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GIANSANTE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CRISTIANO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SGAMBELLONE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LEONARDO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VISCONTI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LUDOVICO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MELI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FLAVIO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ATLETICO MONTEPORZIO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CUZZARELLA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CRISTIAN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ATLETICO MORENA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MORONI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TIZIANO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ATLETICO MORENA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RUFINI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FLAVIO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ATLETICO MORENA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TREVISONE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GIANMARCO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ATLETICO MORENA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IANNARELLI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CHINTYA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DEL CAMPO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CITTA' DI CIAMPINO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DI LAZZARO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FLAVIO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CITTA' DI CIAMPINO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GIANNELLI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NICOLO'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CITTA' DI CIAMPINO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PETRUCCI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CITTA' DI CIAMPINO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SALZILLO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EMANUELE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DF ACADEMY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SERRANI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JACOPO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DF ACADEMY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DANZA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FC FRASCATI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ESPOSITO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FC FRASCATI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PALOZZI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LEPANTO MARINO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PECORA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LEPANTO MARINO</w:t>
            </w:r>
          </w:p>
        </w:tc>
      </w:tr>
    </w:tbl>
    <w:p w:rsidR="00D67329" w:rsidRDefault="00D67329" w:rsidP="00A9540A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Default="00D67329" w:rsidP="00A9540A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Default="00D67329" w:rsidP="00A9540A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sz w:val="20"/>
          <w:szCs w:val="20"/>
        </w:rPr>
      </w:pPr>
    </w:p>
    <w:p w:rsidR="00D67329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sz w:val="20"/>
          <w:szCs w:val="20"/>
        </w:rPr>
      </w:pPr>
    </w:p>
    <w:p w:rsidR="00D67329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auto"/>
          <w:sz w:val="18"/>
          <w:szCs w:val="18"/>
        </w:rPr>
      </w:pPr>
    </w:p>
    <w:p w:rsidR="00D67329" w:rsidRPr="00C20C2D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  <w:r w:rsidRPr="00C20C2D">
        <w:rPr>
          <w:b/>
          <w:bCs/>
          <w:sz w:val="20"/>
          <w:szCs w:val="20"/>
        </w:rPr>
        <w:t>CENTRO FEDERALE TERRITORIALE</w:t>
      </w:r>
    </w:p>
    <w:p w:rsidR="00D67329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  <w:r w:rsidRPr="00C20C2D">
        <w:rPr>
          <w:b/>
          <w:bCs/>
          <w:sz w:val="20"/>
          <w:szCs w:val="20"/>
        </w:rPr>
        <w:t>MONTE  COMPATRI</w:t>
      </w: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GRUPPO UNDER 14</w:t>
      </w: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ORE 15:00</w:t>
      </w: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84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960"/>
        <w:gridCol w:w="1960"/>
        <w:gridCol w:w="1260"/>
        <w:gridCol w:w="3220"/>
      </w:tblGrid>
      <w:tr w:rsidR="00D67329" w:rsidRPr="0071613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AMADIO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MIRKO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CITTA' DI CIAMPINO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ASTOLFI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FEDERICO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CINECITTA' BETTINI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CESARINI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D67329" w:rsidRPr="00716132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COLONNA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NICOLO' CESARE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D67329" w:rsidRPr="00716132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DE MONTI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FOOTBALL CLUB FRASCATI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DE STASIO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JACOPO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ATL.MORENA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DELLA VALLE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EMANUELE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CHINTYA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DI COSTE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VALERE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ALBALONGA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DI MARCO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DAVIDE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DI TOMMASO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DONATI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ALBERTO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CITTA' DI CIAMPINO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FABI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DANIELE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REAL ROCCA DI PAPA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FIORE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PALESTRINA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GUARANO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ALESSIO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CHINTYA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LEONARDI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STEFANO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MAFFINI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ATL.MORENA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MAMOLO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GABRIEL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ALBALONGA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MARROCCO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CITTA' DI CIAMPINO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MILIUCCI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LEPANTO MARINO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MINOTTI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PAGLIARINI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SAMUEL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VIGOR PERCONTI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PAPARELLI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JACOPO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LODIGIANI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TIMPANI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VALENTINI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DIEGO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VIVACE GROTTAFERRATA</w:t>
            </w:r>
          </w:p>
        </w:tc>
      </w:tr>
    </w:tbl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auto"/>
          <w:sz w:val="20"/>
          <w:szCs w:val="20"/>
        </w:rPr>
      </w:pPr>
    </w:p>
    <w:p w:rsidR="00D67329" w:rsidRPr="00C20C2D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  <w:r w:rsidRPr="00C20C2D">
        <w:rPr>
          <w:b/>
          <w:bCs/>
          <w:sz w:val="20"/>
          <w:szCs w:val="20"/>
        </w:rPr>
        <w:t>CENTRO FEDERALE TERRITORIALE</w:t>
      </w: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  <w:r w:rsidRPr="00C20C2D">
        <w:rPr>
          <w:b/>
          <w:bCs/>
          <w:sz w:val="20"/>
          <w:szCs w:val="20"/>
        </w:rPr>
        <w:t>MONTE  COMPATRI</w:t>
      </w: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GRUPPO UNDER 13</w:t>
      </w: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ORE 17:00</w:t>
      </w:r>
    </w:p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84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960"/>
        <w:gridCol w:w="1960"/>
        <w:gridCol w:w="1260"/>
        <w:gridCol w:w="3220"/>
      </w:tblGrid>
      <w:tr w:rsidR="00D67329" w:rsidRPr="0071613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CONSOLI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COSTANTINO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DEL MONTE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MALOCU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EDOARDO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SPANDRI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GABRIELE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BIANCHI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DANIELE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NUOVA TOR TRE TESTE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CRISTOFARI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GIUSEPPE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PALESTRINA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IENNE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VALERIO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PALESTRINA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MACALUSO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PALESTRINA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MARRONI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PALESTRINA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MARCHETTI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PONTE DI NONA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MONTAGNER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DIEGO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PONTE DI NONA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CLEMENTI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REAL ROCCA DI PAPA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SZEWCZYK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REAL ROCCA DI PAPA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SILVESTRINI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STEFANO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REAL ROCCA DI PAPA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TEDESCO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REAL ROCCA DI PAPA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DE ANGELIS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JACOPO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LOSI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VITTORIO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PROROMO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SAVIO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BARBAROSSA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VIVACE GROTTAFERRATA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MAIOLATESI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FABRIZIO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VIVACE GROTTAFERRATA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MASTROFINI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VIVACE GROTTAFERRATA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VITALE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716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VIVACE GROTTAFERRATA</w:t>
            </w:r>
          </w:p>
        </w:tc>
      </w:tr>
      <w:tr w:rsidR="00D67329" w:rsidRPr="0071613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351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PEZZOTTI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351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FLAVIO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329" w:rsidRPr="00716132" w:rsidRDefault="00D67329" w:rsidP="00351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7329" w:rsidRPr="00716132" w:rsidRDefault="00D67329" w:rsidP="00351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6132">
              <w:rPr>
                <w:rFonts w:ascii="Calibri" w:hAnsi="Calibri" w:cs="Calibri"/>
                <w:color w:val="000000"/>
                <w:sz w:val="22"/>
                <w:szCs w:val="22"/>
              </w:rPr>
              <w:t>CINECITTA' BETTINI</w:t>
            </w:r>
          </w:p>
        </w:tc>
      </w:tr>
    </w:tbl>
    <w:p w:rsidR="00D67329" w:rsidRDefault="00D67329" w:rsidP="0071613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  <w:r>
        <w:rPr>
          <w:noProof/>
          <w:lang w:val="it-IT" w:eastAsia="it-IT"/>
        </w:rPr>
        <w:pict>
          <v:shape id="_x0000_s1033" type="#_x0000_t202" style="position:absolute;margin-left:85.05pt;margin-top:794.65pt;width:425.2pt;height:45.4pt;z-index:251658752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path arrowok="t"/>
            <v:textbox inset="0,0,0,0">
              <w:txbxContent>
                <w:p w:rsidR="00D67329" w:rsidRPr="00222280" w:rsidRDefault="00D67329" w:rsidP="00C20C2D">
                  <w:pPr>
                    <w:pStyle w:val="INDIRIZZOFIGC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t>INDIRIZZO</w:t>
                  </w:r>
                  <w:r w:rsidRPr="00222280">
                    <w:t xml:space="preserve">, </w:t>
                  </w:r>
                  <w:r>
                    <w:t>XX</w:t>
                  </w:r>
                  <w:r w:rsidRPr="00222280">
                    <w:t xml:space="preserve"> - </w:t>
                  </w:r>
                  <w:r>
                    <w:t>CAPCITTÀ</w:t>
                  </w:r>
                </w:p>
                <w:p w:rsidR="00D67329" w:rsidRPr="00222280" w:rsidRDefault="00D67329" w:rsidP="00C20C2D">
                  <w:pPr>
                    <w:pStyle w:val="INDIRIZZOFIGC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</w:pPr>
                  <w:r w:rsidRPr="00222280">
                    <w:t xml:space="preserve">TEL. +39 </w:t>
                  </w:r>
                  <w:r>
                    <w:t>XXXXXXXX</w:t>
                  </w:r>
                  <w:r w:rsidRPr="00222280">
                    <w:t xml:space="preserve"> - CENTRIFEDERALI.SGS@FIGC.IT - WWW.FIGC.IT</w:t>
                  </w:r>
                </w:p>
              </w:txbxContent>
            </v:textbox>
            <w10:wrap anchorx="page" anchory="page"/>
            <w10:anchorlock/>
          </v:shape>
        </w:pict>
      </w:r>
      <w:r w:rsidRPr="00C20C2D">
        <w:rPr>
          <w:b/>
          <w:bCs/>
          <w:sz w:val="20"/>
          <w:szCs w:val="20"/>
        </w:rPr>
        <w:t>CENTRO FEDERALE TERRITORIALE</w:t>
      </w:r>
    </w:p>
    <w:p w:rsidR="00D67329" w:rsidRDefault="00D67329" w:rsidP="00F23C20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  <w:r w:rsidRPr="00C20C2D">
        <w:rPr>
          <w:b/>
          <w:bCs/>
          <w:sz w:val="20"/>
          <w:szCs w:val="20"/>
        </w:rPr>
        <w:t>MONTE  COMPATRI</w:t>
      </w:r>
    </w:p>
    <w:p w:rsidR="00D67329" w:rsidRDefault="00D67329" w:rsidP="00F23C20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</w:p>
    <w:p w:rsidR="00D67329" w:rsidRDefault="00D67329" w:rsidP="00F23C20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CATEGORIA UNDER 15  FEMMINILE</w:t>
      </w:r>
    </w:p>
    <w:p w:rsidR="00D67329" w:rsidRDefault="00D67329" w:rsidP="00F23C20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Default="00D67329" w:rsidP="00F23C20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ORE 17:00</w:t>
      </w:r>
    </w:p>
    <w:p w:rsidR="00D67329" w:rsidRDefault="00D67329" w:rsidP="00F23C20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84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960"/>
        <w:gridCol w:w="1960"/>
        <w:gridCol w:w="1260"/>
        <w:gridCol w:w="3220"/>
      </w:tblGrid>
      <w:tr w:rsidR="00D67329" w:rsidRPr="009B647B">
        <w:trPr>
          <w:trHeight w:val="31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ALTOBELLI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CAMPOFIORITO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DESIENA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VALENTINA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LUPA FRASCATI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DI MARCO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FORTITUDO ACADEMY VELITRIUM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GALASSO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ILARIA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LANUVIO CAMPOLEONE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GROSSI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AS ROMA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IAFRATE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IZZUTI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LATINI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VALENTINA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LEVANTE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AS ROMA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LUCARELLI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GIULIANELLO CALCIO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MANCINI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SOFIA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MARTELLA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AS ROMA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MASTROLEO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FOOTBALL CLUB FRASCATI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MIRONTI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BEATRICE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SAMAGOR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MOLINARI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PENNACCHIETTI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SERENA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CHINTYA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PROTANI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ATLETICO LODIGIANI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SCAROZZA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ANASTASIA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AS ROMA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SCHIAVI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FROSINONE</w:t>
            </w:r>
          </w:p>
        </w:tc>
      </w:tr>
      <w:tr w:rsidR="00D67329" w:rsidRPr="009B647B">
        <w:trPr>
          <w:trHeight w:val="31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TITTOZZI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U15F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67329" w:rsidRPr="009B647B" w:rsidRDefault="00D67329" w:rsidP="009B64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7B">
              <w:rPr>
                <w:rFonts w:ascii="Calibri" w:hAnsi="Calibri" w:cs="Calibri"/>
                <w:color w:val="000000"/>
                <w:sz w:val="22"/>
                <w:szCs w:val="22"/>
              </w:rPr>
              <w:t>AS ROMA</w:t>
            </w:r>
          </w:p>
        </w:tc>
      </w:tr>
    </w:tbl>
    <w:p w:rsidR="00D67329" w:rsidRPr="00F23C20" w:rsidRDefault="00D67329" w:rsidP="00F23C20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Pr="00F23C20" w:rsidRDefault="00D67329" w:rsidP="00F23C20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67329" w:rsidRDefault="00D67329">
      <w:pPr>
        <w:rPr>
          <w:rFonts w:ascii="FIGC - Azzurri Light" w:hAnsi="FIGC - Azzurri Light" w:cs="FIGC - Azzurri Light"/>
          <w:b/>
          <w:bCs/>
          <w:sz w:val="18"/>
          <w:szCs w:val="18"/>
          <w:lang w:eastAsia="en-US"/>
        </w:rPr>
      </w:pPr>
    </w:p>
    <w:p w:rsidR="00D67329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color w:val="auto"/>
          <w:sz w:val="18"/>
          <w:szCs w:val="18"/>
        </w:rPr>
      </w:pP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4"/>
          <w:szCs w:val="24"/>
        </w:rPr>
      </w:pPr>
      <w:r w:rsidRPr="009B647B">
        <w:rPr>
          <w:rFonts w:ascii="Arial" w:hAnsi="Arial" w:cs="Arial"/>
          <w:color w:val="auto"/>
          <w:sz w:val="24"/>
          <w:szCs w:val="24"/>
        </w:rPr>
        <w:t xml:space="preserve">Per </w:t>
      </w:r>
      <w:r>
        <w:rPr>
          <w:noProof/>
          <w:lang w:val="it-IT" w:eastAsia="it-IT"/>
        </w:rPr>
        <w:pict>
          <v:shape id="_x0000_s1034" type="#_x0000_t202" style="position:absolute;left:0;text-align:left;margin-left:85.05pt;margin-top:794.65pt;width:425.2pt;height:45.4pt;z-index:251656704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path arrowok="t"/>
            <v:textbox inset="0,0,0,0">
              <w:txbxContent>
                <w:p w:rsidR="00D67329" w:rsidRPr="00222280" w:rsidRDefault="00D67329" w:rsidP="004A770F">
                  <w:pPr>
                    <w:pStyle w:val="INDIRIZZOFIGC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t>INDIRIZZO</w:t>
                  </w:r>
                  <w:r w:rsidRPr="00222280">
                    <w:t xml:space="preserve">, </w:t>
                  </w:r>
                  <w:r>
                    <w:t>XX</w:t>
                  </w:r>
                  <w:r w:rsidRPr="00222280">
                    <w:t xml:space="preserve"> - </w:t>
                  </w:r>
                  <w:r>
                    <w:t>CAPCITTÀ</w:t>
                  </w:r>
                </w:p>
                <w:p w:rsidR="00D67329" w:rsidRPr="00222280" w:rsidRDefault="00D67329" w:rsidP="004A770F">
                  <w:pPr>
                    <w:pStyle w:val="INDIRIZZOFIGC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</w:pPr>
                  <w:r w:rsidRPr="00222280">
                    <w:t xml:space="preserve">TEL. +39 </w:t>
                  </w:r>
                  <w:r>
                    <w:t>XXXXXXXX</w:t>
                  </w:r>
                  <w:r w:rsidRPr="00222280">
                    <w:t xml:space="preserve"> - CENTRIFEDERALI.SGS@FIGC.IT - WWW.FIGC.IT</w:t>
                  </w:r>
                </w:p>
              </w:txbxContent>
            </v:textbox>
            <w10:wrap anchorx="page" anchory="page"/>
            <w10:anchorlock/>
          </v:shape>
        </w:pict>
      </w:r>
      <w:r w:rsidRPr="009B647B">
        <w:rPr>
          <w:rFonts w:ascii="Arial" w:hAnsi="Arial" w:cs="Arial"/>
          <w:color w:val="auto"/>
          <w:sz w:val="24"/>
          <w:szCs w:val="24"/>
        </w:rPr>
        <w:t>qualsiasi comunicazione contattare il Responsabile Organizzativo: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4"/>
          <w:szCs w:val="24"/>
        </w:rPr>
      </w:pPr>
      <w:r w:rsidRPr="009B647B">
        <w:rPr>
          <w:rFonts w:ascii="Arial" w:hAnsi="Arial" w:cs="Arial"/>
          <w:color w:val="auto"/>
          <w:sz w:val="24"/>
          <w:szCs w:val="24"/>
        </w:rPr>
        <w:t>Prof. MARTINO ANTONIO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color w:val="auto"/>
          <w:sz w:val="24"/>
          <w:szCs w:val="24"/>
        </w:rPr>
        <w:t xml:space="preserve">Tel. 328.5698981 e-mail: </w:t>
      </w:r>
      <w:r w:rsidRPr="009B647B">
        <w:rPr>
          <w:rFonts w:ascii="Arial" w:hAnsi="Arial" w:cs="Arial"/>
          <w:b/>
          <w:bCs/>
          <w:sz w:val="24"/>
          <w:szCs w:val="24"/>
        </w:rPr>
        <w:t>cft.laziosgs@figc.</w:t>
      </w:r>
      <w:r>
        <w:rPr>
          <w:rFonts w:ascii="Arial" w:hAnsi="Arial" w:cs="Arial"/>
          <w:b/>
          <w:bCs/>
          <w:sz w:val="24"/>
          <w:szCs w:val="24"/>
        </w:rPr>
        <w:t>it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STAFF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Responsabile Tecnico CFT: Cardone Andrea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 xml:space="preserve">Responsabile Organizzativo CFT: 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Istruttore Under 15 F: De Santis Massimiliano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 xml:space="preserve">Istruttore Under 14 M: Petrosino Mario 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Istruttore Under 13 M: Mellal Louisa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Collaboratore Tecnico: Ucci Simone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Allenatore dei Portieri: Noviello Luca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Preparatore Atletico: Bucciarelli Matteo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Medico: Terrinoni Matteo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Fisioterapista: Iorio Alessandro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Psicologo: Cianci Massimiliano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Collaboratore Organizzativo: Bianchini Marcella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Responsabile Organizzativo Regionale: Ripani Gianluca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color w:val="auto"/>
          <w:sz w:val="24"/>
          <w:szCs w:val="24"/>
        </w:rPr>
        <w:t xml:space="preserve">Tel. 338. 9677199 e-mail: </w:t>
      </w:r>
      <w:r w:rsidRPr="009B647B">
        <w:rPr>
          <w:rFonts w:ascii="Arial" w:hAnsi="Arial" w:cs="Arial"/>
          <w:b/>
          <w:bCs/>
          <w:color w:val="auto"/>
          <w:sz w:val="24"/>
          <w:szCs w:val="24"/>
        </w:rPr>
        <w:t>cft.laziosgs@figc.it</w:t>
      </w: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67329" w:rsidRPr="009B647B" w:rsidRDefault="00D67329" w:rsidP="009B647B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B647B">
        <w:rPr>
          <w:rFonts w:ascii="Arial" w:hAnsi="Arial" w:cs="Arial"/>
          <w:b/>
          <w:bCs/>
          <w:color w:val="auto"/>
          <w:sz w:val="24"/>
          <w:szCs w:val="24"/>
        </w:rPr>
        <w:t>Si ringraziano le Società per la collaborazione offerta e si porgono cordiali saluti.</w:t>
      </w:r>
    </w:p>
    <w:p w:rsidR="00D67329" w:rsidRPr="00F65267" w:rsidRDefault="00D67329" w:rsidP="00A9540A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sz w:val="24"/>
          <w:szCs w:val="24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D67329" w:rsidRDefault="00D67329" w:rsidP="00CF6642">
      <w:pPr>
        <w:pStyle w:val="testoletteraFIG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sectPr w:rsidR="00D67329" w:rsidSect="00621579">
      <w:headerReference w:type="default" r:id="rId6"/>
      <w:headerReference w:type="first" r:id="rId7"/>
      <w:footerReference w:type="first" r:id="rId8"/>
      <w:pgSz w:w="11900" w:h="16840"/>
      <w:pgMar w:top="4536" w:right="1701" w:bottom="2268" w:left="1701" w:header="709" w:footer="8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29" w:rsidRDefault="00D67329">
      <w:r>
        <w:separator/>
      </w:r>
    </w:p>
  </w:endnote>
  <w:endnote w:type="continuationSeparator" w:id="1">
    <w:p w:rsidR="00D67329" w:rsidRDefault="00D67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IGC - Azzurri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29" w:rsidRDefault="00D673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8478"/>
      </w:tabs>
    </w:pPr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54" type="#_x0000_t75" style="position:absolute;margin-left:.05pt;margin-top:727.2pt;width:595.25pt;height:114.95pt;z-index:251657216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29" w:rsidRDefault="00D67329">
      <w:r>
        <w:separator/>
      </w:r>
    </w:p>
  </w:footnote>
  <w:footnote w:type="continuationSeparator" w:id="1">
    <w:p w:rsidR="00D67329" w:rsidRDefault="00D67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29" w:rsidRDefault="00D6732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8" o:spid="_x0000_s2049" type="#_x0000_t75" style="position:absolute;margin-left:-85.15pt;margin-top:-35.45pt;width:595.25pt;height:166.05pt;z-index:251659264;visibility:visible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1pt;margin-top:130.95pt;width:425.2pt;height:22.65pt;z-index:251660288;visibility:visible" filled="f" stroked="f" strokeweight="1pt">
          <v:stroke miterlimit="4"/>
          <v:path arrowok="t"/>
          <v:textbox inset="0,0,0,0">
            <w:txbxContent>
              <w:p w:rsidR="00D67329" w:rsidRPr="009223AF" w:rsidRDefault="00D67329" w:rsidP="00654491">
                <w:pPr>
                  <w:pStyle w:val="INDIRIZZOFIGC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rPr>
                    <w:rFonts w:cs="Times New Roman"/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LAZIO</w:t>
                </w:r>
              </w:p>
            </w:txbxContent>
          </v:textbox>
        </v:shape>
      </w:pict>
    </w:r>
    <w:r>
      <w:rPr>
        <w:noProof/>
      </w:rPr>
      <w:pict>
        <v:rect id="officeArt object" o:spid="_x0000_s2051" style="position:absolute;margin-left:13.05pt;margin-top:147.1pt;width:180pt;height:63pt;z-index:-25166131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path arrowok="t"/>
          <w10:wrap anchorx="page" anchory="page"/>
        </v:rect>
      </w:pict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29" w:rsidRDefault="00D6732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8478"/>
      </w:tabs>
    </w:pPr>
    <w:r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9pt;margin-top:166.4pt;width:425.2pt;height:22.65pt;z-index:251658240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path arrowok="t"/>
          <v:textbox inset="0,0,0,0">
            <w:txbxContent>
              <w:p w:rsidR="00D67329" w:rsidRPr="009223AF" w:rsidRDefault="00D67329" w:rsidP="0014554B">
                <w:pPr>
                  <w:pStyle w:val="INDIRIZZOFIGC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rPr>
                    <w:rFonts w:cs="Times New Roman"/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LAZIO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3" type="#_x0000_t75" style="position:absolute;margin-left:-.1pt;margin-top:0;width:595.25pt;height:166.1pt;z-index:25165619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20"/>
  <w:hyphenationZone w:val="283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6F5"/>
    <w:rsid w:val="00000B99"/>
    <w:rsid w:val="00024859"/>
    <w:rsid w:val="00027191"/>
    <w:rsid w:val="000362EB"/>
    <w:rsid w:val="000440DD"/>
    <w:rsid w:val="00076C25"/>
    <w:rsid w:val="00084F9E"/>
    <w:rsid w:val="0010387A"/>
    <w:rsid w:val="00111C33"/>
    <w:rsid w:val="00114D97"/>
    <w:rsid w:val="00122742"/>
    <w:rsid w:val="00130F56"/>
    <w:rsid w:val="00137ED3"/>
    <w:rsid w:val="0014554B"/>
    <w:rsid w:val="0015054F"/>
    <w:rsid w:val="0016545A"/>
    <w:rsid w:val="00173CE0"/>
    <w:rsid w:val="001A1F9E"/>
    <w:rsid w:val="001E5A4E"/>
    <w:rsid w:val="001F3FF2"/>
    <w:rsid w:val="00222280"/>
    <w:rsid w:val="00271148"/>
    <w:rsid w:val="00291A5F"/>
    <w:rsid w:val="00292485"/>
    <w:rsid w:val="0032203B"/>
    <w:rsid w:val="00351364"/>
    <w:rsid w:val="00367DA4"/>
    <w:rsid w:val="00381C16"/>
    <w:rsid w:val="003A4358"/>
    <w:rsid w:val="003D1080"/>
    <w:rsid w:val="003D19CA"/>
    <w:rsid w:val="004246C3"/>
    <w:rsid w:val="004318F2"/>
    <w:rsid w:val="00497F40"/>
    <w:rsid w:val="004A770F"/>
    <w:rsid w:val="004B372F"/>
    <w:rsid w:val="004C4DDC"/>
    <w:rsid w:val="005305A4"/>
    <w:rsid w:val="00547734"/>
    <w:rsid w:val="0058738A"/>
    <w:rsid w:val="005B2365"/>
    <w:rsid w:val="005B47E5"/>
    <w:rsid w:val="00604D74"/>
    <w:rsid w:val="00621579"/>
    <w:rsid w:val="00646E88"/>
    <w:rsid w:val="00654491"/>
    <w:rsid w:val="006B4CDB"/>
    <w:rsid w:val="00710B56"/>
    <w:rsid w:val="00716132"/>
    <w:rsid w:val="00765013"/>
    <w:rsid w:val="0081266B"/>
    <w:rsid w:val="008169BC"/>
    <w:rsid w:val="0084505F"/>
    <w:rsid w:val="00862EDD"/>
    <w:rsid w:val="00872E02"/>
    <w:rsid w:val="00887C68"/>
    <w:rsid w:val="008D6F85"/>
    <w:rsid w:val="009223AF"/>
    <w:rsid w:val="009506F4"/>
    <w:rsid w:val="009B647B"/>
    <w:rsid w:val="009D1D25"/>
    <w:rsid w:val="009D6A5C"/>
    <w:rsid w:val="009F0BE5"/>
    <w:rsid w:val="00A1416F"/>
    <w:rsid w:val="00A30A2D"/>
    <w:rsid w:val="00A9540A"/>
    <w:rsid w:val="00AB3E97"/>
    <w:rsid w:val="00AD5E43"/>
    <w:rsid w:val="00AD7D05"/>
    <w:rsid w:val="00AE2C19"/>
    <w:rsid w:val="00AF5A4C"/>
    <w:rsid w:val="00BD31EB"/>
    <w:rsid w:val="00C03C25"/>
    <w:rsid w:val="00C14560"/>
    <w:rsid w:val="00C20C2D"/>
    <w:rsid w:val="00CF6642"/>
    <w:rsid w:val="00D021B7"/>
    <w:rsid w:val="00D67329"/>
    <w:rsid w:val="00DB0BC7"/>
    <w:rsid w:val="00DE18AA"/>
    <w:rsid w:val="00E546F5"/>
    <w:rsid w:val="00E840A8"/>
    <w:rsid w:val="00EF67E5"/>
    <w:rsid w:val="00F23C20"/>
    <w:rsid w:val="00F51AEA"/>
    <w:rsid w:val="00F56B6F"/>
    <w:rsid w:val="00F65267"/>
    <w:rsid w:val="00F75774"/>
    <w:rsid w:val="00FB24EE"/>
    <w:rsid w:val="00FD3039"/>
    <w:rsid w:val="00FE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2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1C33"/>
    <w:rPr>
      <w:u w:val="single"/>
    </w:rPr>
  </w:style>
  <w:style w:type="table" w:customStyle="1" w:styleId="TableNormal1">
    <w:name w:val="Table Normal1"/>
    <w:uiPriority w:val="99"/>
    <w:rsid w:val="00111C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11C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11C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819"/>
        <w:tab w:val="right" w:pos="9638"/>
      </w:tabs>
    </w:pPr>
    <w:rPr>
      <w:color w:val="00000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73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1C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819"/>
        <w:tab w:val="right" w:pos="9638"/>
      </w:tabs>
    </w:pPr>
    <w:rPr>
      <w:color w:val="00000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73F6"/>
    <w:rPr>
      <w:sz w:val="24"/>
      <w:szCs w:val="24"/>
    </w:rPr>
  </w:style>
  <w:style w:type="paragraph" w:customStyle="1" w:styleId="testoletteraFIGC">
    <w:name w:val="testo lettera FIGC"/>
    <w:basedOn w:val="Normal"/>
    <w:uiPriority w:val="99"/>
    <w:rsid w:val="003D19C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IGC - Azzurri Light" w:hAnsi="FIGC - Azzurri Light" w:cs="FIGC - Azzurri Light"/>
      <w:color w:val="063E90"/>
      <w:sz w:val="22"/>
      <w:szCs w:val="22"/>
      <w:u w:color="000000"/>
      <w:lang w:val="en-US" w:eastAsia="en-US"/>
    </w:rPr>
  </w:style>
  <w:style w:type="paragraph" w:customStyle="1" w:styleId="INDIRIZZOFIGC">
    <w:name w:val="INDIRIZZO FIGC"/>
    <w:uiPriority w:val="99"/>
    <w:rsid w:val="003D19C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FIGC - Azzurri" w:hAnsi="FIGC - Azzurri" w:cs="FIGC - Azzurri"/>
      <w:color w:val="0053A1"/>
      <w:sz w:val="16"/>
      <w:szCs w:val="16"/>
      <w:u w:color="0053A1"/>
    </w:rPr>
  </w:style>
  <w:style w:type="paragraph" w:styleId="BalloonText">
    <w:name w:val="Balloon Text"/>
    <w:basedOn w:val="Normal"/>
    <w:link w:val="BalloonTextChar"/>
    <w:uiPriority w:val="99"/>
    <w:semiHidden/>
    <w:rsid w:val="003D19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814</Words>
  <Characters>4640</Characters>
  <Application>Microsoft Office Outlook</Application>
  <DocSecurity>0</DocSecurity>
  <Lines>0</Lines>
  <Paragraphs>0</Paragraphs>
  <ScaleCrop>false</ScaleCrop>
  <Company>Angelini Design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FEDERALE TERRITORIALE</dc:title>
  <dc:subject/>
  <dc:creator>Antonio</dc:creator>
  <cp:keywords/>
  <dc:description/>
  <cp:lastModifiedBy>LND</cp:lastModifiedBy>
  <cp:revision>2</cp:revision>
  <dcterms:created xsi:type="dcterms:W3CDTF">2018-10-19T12:00:00Z</dcterms:created>
  <dcterms:modified xsi:type="dcterms:W3CDTF">2018-10-19T12:00:00Z</dcterms:modified>
</cp:coreProperties>
</file>