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8B" w:rsidRPr="00407B25" w:rsidRDefault="0041378B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margin-left:85.05pt;margin-top:794.65pt;width:425.2pt;height:45.4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41378B" w:rsidRPr="00222280" w:rsidRDefault="0041378B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41378B" w:rsidRPr="00222280" w:rsidRDefault="0041378B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407B25">
        <w:rPr>
          <w:b/>
          <w:bCs/>
          <w:sz w:val="18"/>
          <w:szCs w:val="18"/>
          <w:lang w:val="it-IT"/>
        </w:rPr>
        <w:t>CENTRO FEDERALE TERRITORIALE</w:t>
      </w:r>
    </w:p>
    <w:p w:rsidR="0041378B" w:rsidRPr="00407B25" w:rsidRDefault="0041378B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 w:rsidRPr="00407B25">
        <w:rPr>
          <w:b/>
          <w:bCs/>
          <w:sz w:val="18"/>
          <w:szCs w:val="18"/>
          <w:lang w:val="it-IT"/>
        </w:rPr>
        <w:t xml:space="preserve">ROMA – PONTE DI NONA </w:t>
      </w:r>
    </w:p>
    <w:p w:rsidR="0041378B" w:rsidRPr="00407B25" w:rsidRDefault="0041378B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41378B" w:rsidRPr="00407B25" w:rsidRDefault="0041378B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41378B" w:rsidRDefault="0041378B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ll Coordinatore Regionale del Settore Giovanile e Scolastico con riferimento all’attività dei Centri Federali Territoriali del Lazio comunica l’elenco dei convocati per il giorno 20/10/2018 alle 10:00 per il ritiro del materiale e la presentazione dell’attività del CFT di Roma – Ponte di Nona e per il giorno 22/10/2018 dalle ore 15:00 come da liste di seguito allegate, presso il Centro Federale Territoriale di Roma – Ponte di Nona, sito in Via Raoul Follerau SNC, 00132, Roma, per l’inizio ufficiale dell’attività.</w:t>
      </w:r>
    </w:p>
    <w:p w:rsidR="0041378B" w:rsidRDefault="0041378B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41378B" w:rsidRDefault="0041378B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Per qualsiasi comunicazione contattare il Responsabile Organizzativo del CFT di riferimento: Sig. MAURIZIO MARGUTTA  Tel. 3394075220 email: </w:t>
      </w:r>
      <w:hyperlink r:id="rId6" w:history="1">
        <w:r w:rsidRPr="008A2F92">
          <w:rPr>
            <w:rStyle w:val="Hyperlink"/>
            <w:rFonts w:ascii="&amp;quot" w:hAnsi="&amp;quot" w:cs="&amp;quot"/>
            <w:sz w:val="22"/>
            <w:szCs w:val="22"/>
          </w:rPr>
          <w:t>lazio.sgs@figc.it</w:t>
        </w:r>
      </w:hyperlink>
      <w:r>
        <w:rPr>
          <w:rFonts w:ascii="&amp;quot" w:hAnsi="&amp;quot" w:cs="&amp;quot"/>
          <w:color w:val="212121"/>
          <w:sz w:val="22"/>
          <w:szCs w:val="22"/>
        </w:rPr>
        <w:t xml:space="preserve">, cft.laziosgs@figc.it </w:t>
      </w:r>
    </w:p>
    <w:p w:rsidR="0041378B" w:rsidRDefault="0041378B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41378B" w:rsidRDefault="0041378B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 caso di indisponibilità motivata dei calciatori convocati, </w:t>
      </w:r>
    </w:p>
    <w:p w:rsidR="0041378B" w:rsidRDefault="0041378B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le Società devono darne immediata comunicazione, </w:t>
      </w:r>
    </w:p>
    <w:p w:rsidR="0041378B" w:rsidRDefault="0041378B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inviando eventualmente certificazione medica per l’assenza. </w:t>
      </w:r>
    </w:p>
    <w:p w:rsidR="0041378B" w:rsidRDefault="0041378B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 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STAFF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Responsabile Tecnico :                 Stefano Avincola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U14 :                                   Paolo Ruggeri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U13:                                    Federico Cernera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U15 Femminile:              Stefano Cristalli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Preparatore Atletico:                    Lorenzo Marcelli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Allenatore Portieri:                       Alessandro Bimonte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Collaboratore Tecnico:                 Simone Santoni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Collaboratore Organizzativo:     Manuela Rondini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Fisioterapista:                                 Emilio Notari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Psicologo:                                         Luca Palazzoli</w:t>
      </w:r>
      <w:r>
        <w:rPr>
          <w:rFonts w:ascii="&amp;quot" w:hAnsi="&amp;quot" w:cs="&amp;quot"/>
          <w:color w:val="212121"/>
          <w:sz w:val="22"/>
          <w:szCs w:val="22"/>
        </w:rPr>
        <w:br/>
        <w:t xml:space="preserve">Medico: 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RESPONSABILE ORGANIZZATIVO REGIONALE: RIPANI GIANLUCA 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E-MAIL CFT.LAZIOSGS@FIGC.IT</w:t>
      </w: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41378B" w:rsidRDefault="0041378B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41378B" w:rsidRPr="00F04BA5" w:rsidRDefault="0041378B" w:rsidP="008B02D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color w:val="212121"/>
          <w:sz w:val="48"/>
          <w:szCs w:val="48"/>
        </w:rPr>
      </w:pPr>
      <w:r>
        <w:rPr>
          <w:rFonts w:ascii="&amp;quot" w:hAnsi="&amp;quot" w:cs="&amp;quot"/>
          <w:color w:val="212121"/>
          <w:sz w:val="22"/>
          <w:szCs w:val="22"/>
        </w:rPr>
        <w:tab/>
      </w:r>
      <w:r>
        <w:rPr>
          <w:rFonts w:ascii="Arial Narrow" w:hAnsi="Arial Narrow" w:cs="Arial Narrow"/>
          <w:color w:val="212121"/>
          <w:sz w:val="48"/>
          <w:szCs w:val="48"/>
        </w:rPr>
        <w:t>U</w:t>
      </w:r>
      <w:r w:rsidRPr="00F04BA5">
        <w:rPr>
          <w:rFonts w:ascii="Arial Narrow" w:hAnsi="Arial Narrow" w:cs="Arial Narrow"/>
          <w:color w:val="212121"/>
          <w:sz w:val="48"/>
          <w:szCs w:val="48"/>
        </w:rPr>
        <w:t>NDER 14 MASCHILE</w:t>
      </w:r>
    </w:p>
    <w:tbl>
      <w:tblPr>
        <w:tblpPr w:leftFromText="141" w:rightFromText="141" w:vertAnchor="page" w:horzAnchor="margin" w:tblpY="5551"/>
        <w:tblW w:w="7329" w:type="dxa"/>
        <w:tblCellMar>
          <w:left w:w="70" w:type="dxa"/>
          <w:right w:w="70" w:type="dxa"/>
        </w:tblCellMar>
        <w:tblLook w:val="00A0"/>
      </w:tblPr>
      <w:tblGrid>
        <w:gridCol w:w="1541"/>
        <w:gridCol w:w="1721"/>
        <w:gridCol w:w="1397"/>
        <w:gridCol w:w="1293"/>
        <w:gridCol w:w="1377"/>
      </w:tblGrid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BONOMO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20/04/2005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SAVIO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BRUSCA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07/05/2005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SAVIO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CESARI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CHRISTIAN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29/04/2005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ROMULEA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CINQUERANELLA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28/08/2005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VIGOR BREDA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DELL'UOMO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DANIELE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10/04/2005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TOR TRE TESTE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DI NUNZIO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11/03/2005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PC TOR SAPIENZA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DI PORTO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DANIELE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14/04/2005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SAVIO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GIANNI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TOMMASO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23/01/2005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CSS TIVOLI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GIUSTOLISI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03/04/2005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GIARDINETTI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LO PRESTI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04/01/2005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PONTE DI NONA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MASIERO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TOMAS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18/04/2005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SAVIO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MAZZILLI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12/11/2005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CINECITTA' BETTINI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MONTI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28/11/2005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CITTA DI CIAMPINO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PALLOTTA 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DAMIANO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22/01/2005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TOR TRE TESTE</w:t>
            </w:r>
          </w:p>
        </w:tc>
      </w:tr>
      <w:tr w:rsidR="0041378B" w:rsidRPr="00F04BA5">
        <w:trPr>
          <w:trHeight w:val="346"/>
        </w:trPr>
        <w:tc>
          <w:tcPr>
            <w:tcW w:w="1541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PIACENTINI</w:t>
            </w:r>
          </w:p>
        </w:tc>
        <w:tc>
          <w:tcPr>
            <w:tcW w:w="1721" w:type="dxa"/>
            <w:tcBorders>
              <w:top w:val="single" w:sz="8" w:space="0" w:color="0033CC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DANIELE</w:t>
            </w:r>
          </w:p>
        </w:tc>
        <w:tc>
          <w:tcPr>
            <w:tcW w:w="1397" w:type="dxa"/>
            <w:tcBorders>
              <w:top w:val="single" w:sz="8" w:space="0" w:color="0033CC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20/03/2005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LIBERTAS CENTOCELLE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RIZZO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15/03/2005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CINECITTA' BETTINI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ROMAGNOLI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23/02/2005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LODIGIANI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SCALIA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GIULIO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09/03/2005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VIGOR PERCONTI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TESTAGROSSA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GABRIEL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18/06/2005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PONTE DI NONA</w:t>
            </w:r>
          </w:p>
        </w:tc>
      </w:tr>
      <w:tr w:rsidR="0041378B" w:rsidRPr="00F04BA5">
        <w:trPr>
          <w:trHeight w:val="316"/>
        </w:trPr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ZAZZA 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MATTEO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08/07/2005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F04BA5" w:rsidRDefault="0041378B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F04BA5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TOR TRE TESTE</w:t>
            </w:r>
          </w:p>
        </w:tc>
      </w:tr>
    </w:tbl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noProof/>
          <w:lang w:val="it-IT" w:eastAsia="it-IT"/>
        </w:rPr>
        <w:pict>
          <v:shape id="_x0000_s1033" type="#_x0000_t202" style="position:absolute;margin-left:85.05pt;margin-top:794.65pt;width:425.2pt;height:45.4pt;z-index:251657216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41378B" w:rsidRPr="00222280" w:rsidRDefault="0041378B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41378B" w:rsidRPr="00222280" w:rsidRDefault="0041378B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Pr="006955D2" w:rsidRDefault="0041378B" w:rsidP="006955D2">
      <w:pPr>
        <w:pStyle w:val="xmsonormal"/>
        <w:spacing w:before="0" w:beforeAutospacing="0" w:after="0" w:afterAutospacing="0"/>
        <w:rPr>
          <w:rFonts w:ascii="Arial Narrow" w:hAnsi="Arial Narrow" w:cs="Arial Narrow"/>
          <w:color w:val="212121"/>
          <w:sz w:val="48"/>
          <w:szCs w:val="48"/>
        </w:rPr>
      </w:pPr>
      <w:r w:rsidRPr="006955D2">
        <w:rPr>
          <w:rFonts w:ascii="Arial Narrow" w:hAnsi="Arial Narrow" w:cs="Arial Narrow"/>
          <w:color w:val="212121"/>
          <w:sz w:val="48"/>
          <w:szCs w:val="48"/>
        </w:rPr>
        <w:t>UNDER 13 MASCHILE</w:t>
      </w:r>
    </w:p>
    <w:p w:rsidR="0041378B" w:rsidRPr="006955D2" w:rsidRDefault="0041378B" w:rsidP="006955D2">
      <w:pPr>
        <w:pStyle w:val="xmsonormal"/>
        <w:spacing w:before="0" w:beforeAutospacing="0" w:after="0" w:afterAutospacing="0"/>
        <w:rPr>
          <w:rFonts w:ascii="Arial Narrow" w:hAnsi="Arial Narrow" w:cs="Arial Narrow"/>
          <w:color w:val="212121"/>
          <w:sz w:val="48"/>
          <w:szCs w:val="48"/>
        </w:rPr>
      </w:pPr>
    </w:p>
    <w:tbl>
      <w:tblPr>
        <w:tblW w:w="719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234"/>
        <w:gridCol w:w="1269"/>
        <w:gridCol w:w="1188"/>
        <w:gridCol w:w="1291"/>
        <w:gridCol w:w="2215"/>
      </w:tblGrid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BOCCARDO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ROMULEA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BOCCI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PRO ROMA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BORGHESI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SPES ARTIGLIO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BOTTAN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SPES ARTIGLIO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CALLORI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ANDREA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CISCO COLLATINO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CAMILLONI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ALESSIO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CISCO COLLATINO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CARDINALI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ALESSANDRO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TOR TRE TESTE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CHIARELLO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DARIO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ACCADEMIA REAL TUSCOLANO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COCCIA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LODIGIANI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DEL GRANDE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LODIGIANI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DI FAUSTO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CSS TIVOLI 2012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DODDE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FILIPPO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SAVIO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DOLCE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DAVIDE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CINECITTA BETTINI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DURACCI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SAVIO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FALCHETTI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DF ACADEMY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FIORE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CINECITTA BETTINI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FIUMARA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GIARDINETTI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8" w:space="0" w:color="0033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FIUMARA</w:t>
            </w:r>
          </w:p>
        </w:tc>
        <w:tc>
          <w:tcPr>
            <w:tcW w:w="1269" w:type="dxa"/>
            <w:tcBorders>
              <w:top w:val="single" w:sz="8" w:space="0" w:color="0033CC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FABRIZIO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8" w:space="0" w:color="0033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GIARDINETTI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FUSO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ROMULEA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GERACE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PONTE DI NONA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GIARDIELLO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ALESSANDRO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TOR SAPIENZA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GIARDINI 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POL. DE ROSSI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8" w:space="0" w:color="0033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GIULIETTI</w:t>
            </w:r>
          </w:p>
        </w:tc>
        <w:tc>
          <w:tcPr>
            <w:tcW w:w="1269" w:type="dxa"/>
            <w:tcBorders>
              <w:top w:val="single" w:sz="8" w:space="0" w:color="0033CC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8" w:space="0" w:color="0033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VIGOR PERCONTI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IOSA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ALESSANDRO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POL. DE ROSSI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LALLE 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GIORDANO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CERTOSA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LEDDA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LIBERTAS CENTOCELLE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8" w:space="0" w:color="0033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MANCINI</w:t>
            </w:r>
          </w:p>
        </w:tc>
        <w:tc>
          <w:tcPr>
            <w:tcW w:w="1269" w:type="dxa"/>
            <w:tcBorders>
              <w:top w:val="single" w:sz="8" w:space="0" w:color="0033CC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VIGOR BREDA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MATTIA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VARDARO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PONTE DI NONA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MENNA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PRO ROMA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8" w:space="0" w:color="0033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MICOZZI</w:t>
            </w:r>
          </w:p>
        </w:tc>
        <w:tc>
          <w:tcPr>
            <w:tcW w:w="1269" w:type="dxa"/>
            <w:tcBorders>
              <w:top w:val="single" w:sz="8" w:space="0" w:color="0033CC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DANIEL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8" w:space="0" w:color="0033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VIGOR PERCONTI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MORGIA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8" w:space="0" w:color="0033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TOR SAPIENZA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NOVELLI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TOR TRE TESTE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PACIOTTI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GIACOMO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G.CASTELLO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PELONE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CSS TIVOLI 2012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PICCININI</w:t>
            </w:r>
          </w:p>
        </w:tc>
        <w:tc>
          <w:tcPr>
            <w:tcW w:w="1269" w:type="dxa"/>
            <w:tcBorders>
              <w:top w:val="single" w:sz="8" w:space="0" w:color="0033CC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FEDERICO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VIGOR BREDA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POMPILI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FLAVIO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PETRIANA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RANALLI</w:t>
            </w:r>
          </w:p>
        </w:tc>
        <w:tc>
          <w:tcPr>
            <w:tcW w:w="1269" w:type="dxa"/>
            <w:tcBorders>
              <w:top w:val="single" w:sz="8" w:space="0" w:color="0033CC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CERTOSA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RANDONE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SAVIO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ROSSETTI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RICCARDO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G.CASTELLO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ROSSI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ANDREA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DF ACADEMY</w:t>
            </w:r>
          </w:p>
        </w:tc>
      </w:tr>
      <w:tr w:rsidR="0041378B" w:rsidRPr="006955D2">
        <w:trPr>
          <w:trHeight w:val="305"/>
        </w:trPr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SPEZZANO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MATTIA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PETRIANA</w:t>
            </w:r>
          </w:p>
        </w:tc>
      </w:tr>
    </w:tbl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bookmarkStart w:id="0" w:name="_GoBack"/>
      <w:bookmarkEnd w:id="0"/>
    </w:p>
    <w:p w:rsidR="0041378B" w:rsidRPr="006955D2" w:rsidRDefault="0041378B" w:rsidP="006955D2">
      <w:pPr>
        <w:pStyle w:val="xmsonormal"/>
        <w:spacing w:before="0" w:beforeAutospacing="0" w:after="0" w:afterAutospacing="0"/>
        <w:rPr>
          <w:rFonts w:ascii="Arial Narrow" w:hAnsi="Arial Narrow" w:cs="Arial Narrow"/>
          <w:color w:val="212121"/>
          <w:sz w:val="48"/>
          <w:szCs w:val="48"/>
        </w:rPr>
      </w:pPr>
      <w:r w:rsidRPr="006955D2">
        <w:rPr>
          <w:rFonts w:ascii="Arial Narrow" w:hAnsi="Arial Narrow" w:cs="Arial Narrow"/>
          <w:color w:val="212121"/>
          <w:sz w:val="48"/>
          <w:szCs w:val="48"/>
        </w:rPr>
        <w:t>UNDER 15 FEMMINILE</w:t>
      </w: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tbl>
      <w:tblPr>
        <w:tblW w:w="70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20"/>
        <w:gridCol w:w="1460"/>
        <w:gridCol w:w="1380"/>
        <w:gridCol w:w="1380"/>
        <w:gridCol w:w="1360"/>
      </w:tblGrid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ARDUINI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ALICE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BARONI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GAIA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BARONI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BRUNI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BEATRICE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CASCIOLI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CRUCIANI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VANELY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DE VINCENZI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FARINELLI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FERRARA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ANASTASIA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LAZZARI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ELEONORA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MARIANGELI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ASYA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PALLANTE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AURORA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PASSARANI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AURORA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PEZZI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PONZO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GAIA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52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RODRIGUES DA SILVA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SILVI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LUCREZIA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AS ROMA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CRISCI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GIADA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CSS TIVOLI 2012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LA COLLA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MONICA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CSS TIVOLI 2012</w:t>
            </w:r>
          </w:p>
        </w:tc>
      </w:tr>
      <w:tr w:rsidR="0041378B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MARCHETTONI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CSS TIVOLI 2012</w:t>
            </w:r>
          </w:p>
        </w:tc>
      </w:tr>
      <w:tr w:rsidR="0041378B" w:rsidRPr="006955D2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ROMAGNOLI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MARTA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LAZIO FEMMINILE</w:t>
            </w:r>
          </w:p>
        </w:tc>
      </w:tr>
      <w:tr w:rsidR="0041378B" w:rsidRPr="006955D2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AMOROSO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ROMA CALCIO FEMMINILE</w:t>
            </w:r>
          </w:p>
        </w:tc>
      </w:tr>
      <w:tr w:rsidR="0041378B" w:rsidRPr="006955D2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BRUCIAFERRI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MATILDE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ROMA CALCIO FEMMINILE</w:t>
            </w:r>
          </w:p>
        </w:tc>
      </w:tr>
      <w:tr w:rsidR="0041378B" w:rsidRPr="006955D2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D'AMORE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MARTINA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2005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378B" w:rsidRPr="006955D2" w:rsidRDefault="0041378B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</w:pPr>
            <w:r w:rsidRPr="006955D2">
              <w:rPr>
                <w:rFonts w:ascii="Calibri" w:hAnsi="Calibri" w:cs="Calibri"/>
                <w:color w:val="auto"/>
                <w:sz w:val="12"/>
                <w:szCs w:val="12"/>
                <w:lang w:val="it-IT"/>
              </w:rPr>
              <w:t>ROMA CALCIO FEMMINILE</w:t>
            </w:r>
          </w:p>
        </w:tc>
      </w:tr>
    </w:tbl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41378B" w:rsidRPr="00407B25" w:rsidRDefault="0041378B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/>
        </w:rPr>
      </w:pPr>
      <w:r w:rsidRPr="00407B25">
        <w:rPr>
          <w:lang w:val="it-IT"/>
        </w:rPr>
        <w:t>SI RINGRAZIANO LE SOCIETA’ PER LA COLLABORAZIONE</w:t>
      </w:r>
    </w:p>
    <w:sectPr w:rsidR="0041378B" w:rsidRPr="00407B25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8B" w:rsidRDefault="00413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41378B" w:rsidRDefault="00413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8B" w:rsidRDefault="0041378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8B" w:rsidRDefault="00413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41378B" w:rsidRDefault="00413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8B" w:rsidRDefault="0041378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pt;margin-top:130.95pt;width:425.2pt;height:22.65pt;z-index:251660288;visibility:visible" filled="f" stroked="f" strokeweight="1pt">
          <v:stroke miterlimit="4"/>
          <v:path arrowok="t"/>
          <v:textbox inset="0,0,0,0">
            <w:txbxContent>
              <w:p w:rsidR="0041378B" w:rsidRPr="009223AF" w:rsidRDefault="0041378B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  <w:lang w:val="it-IT"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8B" w:rsidRDefault="0041378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path arrowok="t"/>
          <v:textbox inset="0,0,0,0">
            <w:txbxContent>
              <w:p w:rsidR="0041378B" w:rsidRPr="009223AF" w:rsidRDefault="0041378B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F5"/>
    <w:rsid w:val="00000B99"/>
    <w:rsid w:val="00027191"/>
    <w:rsid w:val="000362EB"/>
    <w:rsid w:val="000440DD"/>
    <w:rsid w:val="000E5859"/>
    <w:rsid w:val="000F69E0"/>
    <w:rsid w:val="0010387A"/>
    <w:rsid w:val="00111C33"/>
    <w:rsid w:val="00122742"/>
    <w:rsid w:val="00130F56"/>
    <w:rsid w:val="0014554B"/>
    <w:rsid w:val="00173CE0"/>
    <w:rsid w:val="001E5A4E"/>
    <w:rsid w:val="00210477"/>
    <w:rsid w:val="00222280"/>
    <w:rsid w:val="0032647C"/>
    <w:rsid w:val="0034525B"/>
    <w:rsid w:val="003A4358"/>
    <w:rsid w:val="003D19CA"/>
    <w:rsid w:val="00407B25"/>
    <w:rsid w:val="0041378B"/>
    <w:rsid w:val="004A770F"/>
    <w:rsid w:val="00503216"/>
    <w:rsid w:val="005305A4"/>
    <w:rsid w:val="00547734"/>
    <w:rsid w:val="005E312C"/>
    <w:rsid w:val="00621579"/>
    <w:rsid w:val="00646E88"/>
    <w:rsid w:val="00654491"/>
    <w:rsid w:val="006955D2"/>
    <w:rsid w:val="00765013"/>
    <w:rsid w:val="00827988"/>
    <w:rsid w:val="0084505F"/>
    <w:rsid w:val="00862EDD"/>
    <w:rsid w:val="00872E02"/>
    <w:rsid w:val="008A2F92"/>
    <w:rsid w:val="008B02DE"/>
    <w:rsid w:val="009223AF"/>
    <w:rsid w:val="009F0BE5"/>
    <w:rsid w:val="00A1416F"/>
    <w:rsid w:val="00A30A2D"/>
    <w:rsid w:val="00AD7D05"/>
    <w:rsid w:val="00CF6642"/>
    <w:rsid w:val="00DB0BC7"/>
    <w:rsid w:val="00DE18AA"/>
    <w:rsid w:val="00DF34E9"/>
    <w:rsid w:val="00E546F5"/>
    <w:rsid w:val="00EF67E5"/>
    <w:rsid w:val="00F04BA5"/>
    <w:rsid w:val="00F31F41"/>
    <w:rsid w:val="00F75774"/>
    <w:rsid w:val="00FB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1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3216"/>
    <w:rPr>
      <w:u w:val="single"/>
    </w:rPr>
  </w:style>
  <w:style w:type="table" w:customStyle="1" w:styleId="TableNormal1">
    <w:name w:val="Table Normal1"/>
    <w:uiPriority w:val="99"/>
    <w:rsid w:val="0050321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50321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321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34D"/>
    <w:rPr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50321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34D"/>
    <w:rPr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"/>
    <w:uiPriority w:val="99"/>
    <w:rsid w:val="003D19CA"/>
    <w:rPr>
      <w:rFonts w:ascii="FIGC - Azzurri Light" w:hAnsi="FIGC - Azzurri Light" w:cs="FIGC - Azzurri Light"/>
      <w:color w:val="063E90"/>
      <w:sz w:val="22"/>
      <w:szCs w:val="22"/>
      <w:lang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"/>
    <w:uiPriority w:val="99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.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812</Words>
  <Characters>4629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SPORSAT2</dc:creator>
  <cp:keywords/>
  <dc:description/>
  <cp:lastModifiedBy>LND</cp:lastModifiedBy>
  <cp:revision>2</cp:revision>
  <dcterms:created xsi:type="dcterms:W3CDTF">2018-10-19T11:59:00Z</dcterms:created>
  <dcterms:modified xsi:type="dcterms:W3CDTF">2018-10-19T11:59:00Z</dcterms:modified>
</cp:coreProperties>
</file>